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946D93" w14:textId="77777777" w:rsidR="00DF286A" w:rsidRPr="00425903" w:rsidRDefault="00DF286A" w:rsidP="00DF286A">
      <w:pPr>
        <w:jc w:val="center"/>
        <w:rPr>
          <w:b/>
          <w:spacing w:val="20"/>
        </w:rPr>
      </w:pPr>
    </w:p>
    <w:tbl>
      <w:tblPr>
        <w:tblW w:w="10173" w:type="dxa"/>
        <w:tblLayout w:type="fixed"/>
        <w:tblLook w:val="01E0" w:firstRow="1" w:lastRow="1" w:firstColumn="1" w:lastColumn="1" w:noHBand="0" w:noVBand="0"/>
      </w:tblPr>
      <w:tblGrid>
        <w:gridCol w:w="10173"/>
      </w:tblGrid>
      <w:tr w:rsidR="00DF286A" w:rsidRPr="00425903" w14:paraId="4A77E8B6" w14:textId="77777777" w:rsidTr="00ED0426">
        <w:tc>
          <w:tcPr>
            <w:tcW w:w="10173" w:type="dxa"/>
            <w:tcFitText/>
            <w:vAlign w:val="center"/>
          </w:tcPr>
          <w:p w14:paraId="4A3C7213" w14:textId="77777777" w:rsidR="00DF286A" w:rsidRPr="007C45A5" w:rsidRDefault="00DF286A" w:rsidP="00ED0426">
            <w:pPr>
              <w:jc w:val="center"/>
              <w:rPr>
                <w:sz w:val="22"/>
                <w:szCs w:val="22"/>
              </w:rPr>
            </w:pPr>
            <w:r w:rsidRPr="007C45A5">
              <w:rPr>
                <w:spacing w:val="21"/>
                <w:sz w:val="22"/>
                <w:szCs w:val="22"/>
              </w:rPr>
              <w:t>МИНИСТЕРСТВО НАУКИ И ВЫСШЕГО ОБРАЗОВАНИЯ РОССИЙСКОЙ ФЕДЕРАЦИ</w:t>
            </w:r>
            <w:r w:rsidRPr="007C45A5">
              <w:rPr>
                <w:spacing w:val="24"/>
                <w:sz w:val="22"/>
                <w:szCs w:val="22"/>
              </w:rPr>
              <w:t>И</w:t>
            </w:r>
          </w:p>
          <w:p w14:paraId="0BF11C4C" w14:textId="77777777" w:rsidR="00DF286A" w:rsidRPr="007C45A5" w:rsidRDefault="00DF286A" w:rsidP="00ED0426">
            <w:pPr>
              <w:jc w:val="center"/>
              <w:rPr>
                <w:caps/>
                <w:sz w:val="16"/>
                <w:szCs w:val="16"/>
              </w:rPr>
            </w:pPr>
            <w:r w:rsidRPr="007C45A5">
              <w:rPr>
                <w:caps/>
                <w:spacing w:val="20"/>
                <w:sz w:val="15"/>
                <w:szCs w:val="15"/>
              </w:rPr>
              <w:t>федеральное государственное АВТОНОМНОЕ образовательное учреждение высшего образовани</w:t>
            </w:r>
            <w:r w:rsidRPr="007C45A5">
              <w:rPr>
                <w:caps/>
                <w:spacing w:val="41"/>
                <w:sz w:val="15"/>
                <w:szCs w:val="15"/>
              </w:rPr>
              <w:t>я</w:t>
            </w:r>
          </w:p>
          <w:p w14:paraId="3BD73779" w14:textId="77777777" w:rsidR="00DF286A" w:rsidRPr="00425903" w:rsidRDefault="00DF286A" w:rsidP="00ED0426">
            <w:pPr>
              <w:jc w:val="center"/>
              <w:rPr>
                <w:spacing w:val="20"/>
              </w:rPr>
            </w:pPr>
            <w:r w:rsidRPr="007C45A5">
              <w:rPr>
                <w:spacing w:val="52"/>
              </w:rPr>
              <w:t>«Национальный исследовательский ядерный университет «МИФИ</w:t>
            </w:r>
            <w:r w:rsidRPr="007C45A5">
              <w:rPr>
                <w:spacing w:val="-11"/>
              </w:rPr>
              <w:t>»</w:t>
            </w:r>
          </w:p>
        </w:tc>
      </w:tr>
      <w:tr w:rsidR="00DF286A" w:rsidRPr="00425903" w14:paraId="31F595BF" w14:textId="77777777" w:rsidTr="00ED0426">
        <w:tc>
          <w:tcPr>
            <w:tcW w:w="10173" w:type="dxa"/>
          </w:tcPr>
          <w:p w14:paraId="75275A17" w14:textId="77777777" w:rsidR="00DF286A" w:rsidRPr="00425903" w:rsidRDefault="00DF286A" w:rsidP="00ED0426">
            <w:pPr>
              <w:jc w:val="center"/>
              <w:rPr>
                <w:rFonts w:ascii="Book Antiqua" w:hAnsi="Book Antiqua"/>
                <w:b/>
                <w:sz w:val="28"/>
                <w:szCs w:val="28"/>
              </w:rPr>
            </w:pPr>
            <w:r w:rsidRPr="00425903">
              <w:rPr>
                <w:rFonts w:ascii="Book Antiqua" w:hAnsi="Book Antiqua"/>
                <w:b/>
                <w:sz w:val="28"/>
                <w:szCs w:val="28"/>
              </w:rPr>
              <w:t>Обнинский институт атомной энергетики</w:t>
            </w:r>
            <w:r w:rsidRPr="00425903">
              <w:rPr>
                <w:rFonts w:ascii="Book Antiqua" w:hAnsi="Book Antiqua"/>
                <w:b/>
                <w:sz w:val="22"/>
                <w:szCs w:val="22"/>
              </w:rPr>
              <w:t xml:space="preserve"> </w:t>
            </w:r>
            <w:r w:rsidRPr="00425903">
              <w:rPr>
                <w:rFonts w:ascii="Book Antiqua" w:hAnsi="Book Antiqua"/>
                <w:b/>
                <w:sz w:val="28"/>
                <w:szCs w:val="28"/>
              </w:rPr>
              <w:t xml:space="preserve">– </w:t>
            </w:r>
          </w:p>
          <w:p w14:paraId="01B82B9B" w14:textId="77777777" w:rsidR="00DF286A" w:rsidRPr="00425903" w:rsidRDefault="00DF286A" w:rsidP="00ED0426">
            <w:pPr>
              <w:jc w:val="center"/>
              <w:rPr>
                <w:rFonts w:ascii="Book Antiqua" w:hAnsi="Book Antiqua"/>
                <w:sz w:val="18"/>
                <w:szCs w:val="18"/>
              </w:rPr>
            </w:pPr>
            <w:r w:rsidRPr="00425903">
              <w:rPr>
                <w:rFonts w:ascii="Book Antiqua" w:hAnsi="Book Antiqua"/>
                <w:sz w:val="18"/>
                <w:szCs w:val="18"/>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14:paraId="116D878B" w14:textId="77777777" w:rsidR="00DF286A" w:rsidRPr="00425903" w:rsidRDefault="00DF286A" w:rsidP="00ED0426">
            <w:pPr>
              <w:spacing w:line="240" w:lineRule="atLeast"/>
              <w:jc w:val="center"/>
              <w:rPr>
                <w:sz w:val="26"/>
                <w:szCs w:val="26"/>
              </w:rPr>
            </w:pPr>
            <w:r w:rsidRPr="00425903">
              <w:rPr>
                <w:rFonts w:ascii="Book Antiqua" w:hAnsi="Book Antiqua"/>
                <w:b/>
                <w:sz w:val="26"/>
                <w:szCs w:val="26"/>
              </w:rPr>
              <w:t>(ИАТЭ НИЯУ МИФИ)</w:t>
            </w:r>
          </w:p>
        </w:tc>
      </w:tr>
    </w:tbl>
    <w:p w14:paraId="357E9E59" w14:textId="77777777" w:rsidR="00DF286A" w:rsidRPr="00425903" w:rsidRDefault="00DF286A" w:rsidP="00DF286A">
      <w:pPr>
        <w:ind w:right="-5"/>
        <w:jc w:val="center"/>
        <w:rPr>
          <w:b/>
          <w:sz w:val="28"/>
          <w:szCs w:val="20"/>
        </w:rPr>
      </w:pPr>
    </w:p>
    <w:p w14:paraId="558D8DA1" w14:textId="77777777" w:rsidR="00DF286A" w:rsidRPr="00425903" w:rsidRDefault="00DF286A" w:rsidP="00DF286A">
      <w:pPr>
        <w:ind w:right="-5"/>
        <w:jc w:val="center"/>
        <w:rPr>
          <w:b/>
          <w:sz w:val="28"/>
        </w:rPr>
      </w:pPr>
      <w:r w:rsidRPr="00425903">
        <w:rPr>
          <w:b/>
          <w:sz w:val="28"/>
        </w:rPr>
        <w:t xml:space="preserve">ОТДЕЛЕНИЕ БИОТЕХНОЛОГИИ </w:t>
      </w:r>
    </w:p>
    <w:p w14:paraId="327F3667" w14:textId="77777777" w:rsidR="00DF286A" w:rsidRPr="00425903" w:rsidRDefault="00DF286A" w:rsidP="00DF286A">
      <w:pPr>
        <w:ind w:right="-5"/>
        <w:jc w:val="center"/>
        <w:rPr>
          <w:b/>
          <w:iCs/>
          <w:sz w:val="28"/>
        </w:rPr>
      </w:pPr>
    </w:p>
    <w:p w14:paraId="5556C9E2" w14:textId="77777777" w:rsidR="00DF286A" w:rsidRPr="00425903" w:rsidRDefault="00DF286A" w:rsidP="00DF286A">
      <w:pPr>
        <w:rPr>
          <w:rFonts w:ascii="Book Antiqua" w:hAnsi="Book Antiqua"/>
          <w:b/>
        </w:rPr>
      </w:pPr>
    </w:p>
    <w:p w14:paraId="7D8BD357" w14:textId="77777777" w:rsidR="00DF286A" w:rsidRPr="00425903" w:rsidRDefault="00DF286A" w:rsidP="00DF286A">
      <w:pPr>
        <w:rPr>
          <w:rFonts w:ascii="Book Antiqua" w:hAnsi="Book Antiqua"/>
          <w:b/>
        </w:rPr>
      </w:pPr>
    </w:p>
    <w:tbl>
      <w:tblPr>
        <w:tblW w:w="5245" w:type="dxa"/>
        <w:tblInd w:w="4928" w:type="dxa"/>
        <w:tblLook w:val="04A0" w:firstRow="1" w:lastRow="0" w:firstColumn="1" w:lastColumn="0" w:noHBand="0" w:noVBand="1"/>
      </w:tblPr>
      <w:tblGrid>
        <w:gridCol w:w="5245"/>
      </w:tblGrid>
      <w:tr w:rsidR="00DF286A" w:rsidRPr="007718BB" w14:paraId="33335B8B" w14:textId="77777777" w:rsidTr="00FF683D">
        <w:tc>
          <w:tcPr>
            <w:tcW w:w="5245" w:type="dxa"/>
            <w:shd w:val="clear" w:color="auto" w:fill="auto"/>
          </w:tcPr>
          <w:p w14:paraId="5A915ADB" w14:textId="77777777" w:rsidR="007718BB" w:rsidRPr="007718BB" w:rsidRDefault="007718BB" w:rsidP="007718BB">
            <w:pPr>
              <w:rPr>
                <w:sz w:val="28"/>
                <w:szCs w:val="28"/>
              </w:rPr>
            </w:pPr>
            <w:r w:rsidRPr="007718BB">
              <w:rPr>
                <w:sz w:val="28"/>
                <w:szCs w:val="28"/>
              </w:rPr>
              <w:t>Одобрено на заседании</w:t>
            </w:r>
          </w:p>
          <w:p w14:paraId="155776F3" w14:textId="77777777" w:rsidR="007718BB" w:rsidRPr="007718BB" w:rsidRDefault="007718BB" w:rsidP="007718BB">
            <w:pPr>
              <w:rPr>
                <w:sz w:val="28"/>
                <w:szCs w:val="28"/>
              </w:rPr>
            </w:pPr>
            <w:r w:rsidRPr="007718BB">
              <w:rPr>
                <w:sz w:val="28"/>
                <w:szCs w:val="28"/>
              </w:rPr>
              <w:t>Ученого совета ИАТЭ НИЯУ МИФИ</w:t>
            </w:r>
          </w:p>
          <w:p w14:paraId="564BC0E1" w14:textId="577B17A0" w:rsidR="00DF286A" w:rsidRPr="007718BB" w:rsidRDefault="007718BB" w:rsidP="007718BB">
            <w:pPr>
              <w:rPr>
                <w:sz w:val="28"/>
                <w:szCs w:val="28"/>
              </w:rPr>
            </w:pPr>
            <w:r w:rsidRPr="007718BB">
              <w:rPr>
                <w:sz w:val="28"/>
                <w:szCs w:val="28"/>
              </w:rPr>
              <w:t>Протокол от 24.04.2023 № 23.4</w:t>
            </w:r>
          </w:p>
        </w:tc>
      </w:tr>
    </w:tbl>
    <w:p w14:paraId="544BBB3C" w14:textId="77777777" w:rsidR="00DF286A" w:rsidRPr="00425903" w:rsidRDefault="00DF286A" w:rsidP="00DF286A">
      <w:pPr>
        <w:rPr>
          <w:rFonts w:ascii="Book Antiqua" w:hAnsi="Book Antiqua"/>
          <w:b/>
        </w:rPr>
      </w:pPr>
    </w:p>
    <w:p w14:paraId="785AE188" w14:textId="77777777" w:rsidR="00DF286A" w:rsidRPr="00425903" w:rsidRDefault="00DF286A" w:rsidP="00DF286A">
      <w:pPr>
        <w:jc w:val="right"/>
      </w:pPr>
    </w:p>
    <w:p w14:paraId="518B1E75" w14:textId="77777777" w:rsidR="00DF286A" w:rsidRPr="00425903" w:rsidRDefault="00DF286A" w:rsidP="00DF286A">
      <w:pPr>
        <w:jc w:val="right"/>
      </w:pPr>
    </w:p>
    <w:p w14:paraId="556CE43C" w14:textId="77777777" w:rsidR="00DF286A" w:rsidRPr="00471A7D" w:rsidRDefault="00DF286A" w:rsidP="00E474D2">
      <w:pPr>
        <w:jc w:val="center"/>
        <w:rPr>
          <w:rStyle w:val="FontStyle140"/>
        </w:rPr>
      </w:pPr>
      <w:r w:rsidRPr="00471A7D">
        <w:rPr>
          <w:b/>
          <w:sz w:val="28"/>
          <w:szCs w:val="28"/>
        </w:rPr>
        <w:t xml:space="preserve">МЕТОДИЧЕСКИЕ УКАЗАНИЯ </w:t>
      </w:r>
      <w:r w:rsidRPr="00471A7D">
        <w:rPr>
          <w:rStyle w:val="FontStyle140"/>
        </w:rPr>
        <w:t xml:space="preserve">ДЛЯ ОБУЧАЮЩИХСЯ </w:t>
      </w:r>
    </w:p>
    <w:p w14:paraId="69D6F7B8" w14:textId="110CF1C1" w:rsidR="00E474D2" w:rsidRPr="00471A7D" w:rsidRDefault="00DF286A" w:rsidP="00E474D2">
      <w:pPr>
        <w:jc w:val="center"/>
        <w:rPr>
          <w:b/>
          <w:sz w:val="28"/>
          <w:szCs w:val="28"/>
        </w:rPr>
      </w:pPr>
      <w:r w:rsidRPr="00471A7D">
        <w:rPr>
          <w:rStyle w:val="FontStyle140"/>
        </w:rPr>
        <w:t xml:space="preserve">ПО </w:t>
      </w:r>
      <w:r w:rsidR="007252A8" w:rsidRPr="007252A8">
        <w:rPr>
          <w:rStyle w:val="FontStyle140"/>
        </w:rPr>
        <w:t xml:space="preserve">ПРЕПОДАВАНИЮ </w:t>
      </w:r>
      <w:r w:rsidRPr="00471A7D">
        <w:rPr>
          <w:rStyle w:val="FontStyle140"/>
        </w:rPr>
        <w:t>ДИСЦИПЛИНЫ</w:t>
      </w:r>
    </w:p>
    <w:p w14:paraId="76EA322B" w14:textId="77777777" w:rsidR="00E474D2" w:rsidRPr="00471A7D" w:rsidRDefault="00E474D2" w:rsidP="00E474D2">
      <w:pPr>
        <w:rPr>
          <w:sz w:val="28"/>
          <w:szCs w:val="28"/>
        </w:rPr>
      </w:pPr>
    </w:p>
    <w:p w14:paraId="1193A425" w14:textId="1D074662" w:rsidR="00E474D2" w:rsidRPr="00957A55" w:rsidRDefault="00957A55" w:rsidP="00957A55">
      <w:pPr>
        <w:jc w:val="center"/>
        <w:rPr>
          <w:sz w:val="28"/>
          <w:szCs w:val="28"/>
        </w:rPr>
      </w:pPr>
      <w:r w:rsidRPr="00957A55">
        <w:rPr>
          <w:sz w:val="28"/>
          <w:szCs w:val="28"/>
        </w:rPr>
        <w:t>«Русский язык как иностранный»</w:t>
      </w:r>
    </w:p>
    <w:tbl>
      <w:tblPr>
        <w:tblW w:w="0" w:type="auto"/>
        <w:tblLook w:val="04A0" w:firstRow="1" w:lastRow="0" w:firstColumn="1" w:lastColumn="0" w:noHBand="0" w:noVBand="1"/>
      </w:tblPr>
      <w:tblGrid>
        <w:gridCol w:w="9355"/>
      </w:tblGrid>
      <w:tr w:rsidR="00E474D2" w:rsidRPr="00C65BFA" w14:paraId="4EBF5625" w14:textId="77777777" w:rsidTr="001D5BAA">
        <w:tc>
          <w:tcPr>
            <w:tcW w:w="10138" w:type="dxa"/>
            <w:tcBorders>
              <w:bottom w:val="single" w:sz="4" w:space="0" w:color="auto"/>
            </w:tcBorders>
          </w:tcPr>
          <w:p w14:paraId="680CD11E" w14:textId="1C9C2EC3" w:rsidR="00E474D2" w:rsidRPr="00B53131" w:rsidRDefault="00E474D2" w:rsidP="001D5BAA">
            <w:pPr>
              <w:jc w:val="center"/>
            </w:pPr>
          </w:p>
        </w:tc>
      </w:tr>
      <w:tr w:rsidR="00E474D2" w:rsidRPr="00C65BFA" w14:paraId="6FBE6D52" w14:textId="77777777" w:rsidTr="001D5BAA">
        <w:tc>
          <w:tcPr>
            <w:tcW w:w="10138" w:type="dxa"/>
            <w:tcBorders>
              <w:top w:val="single" w:sz="4" w:space="0" w:color="auto"/>
            </w:tcBorders>
          </w:tcPr>
          <w:p w14:paraId="1D58B903" w14:textId="77777777" w:rsidR="00E474D2" w:rsidRPr="00C65BFA" w:rsidRDefault="00E474D2" w:rsidP="001D5BAA">
            <w:pPr>
              <w:jc w:val="center"/>
              <w:rPr>
                <w:i/>
              </w:rPr>
            </w:pPr>
            <w:r w:rsidRPr="00C65BFA">
              <w:rPr>
                <w:i/>
              </w:rPr>
              <w:t>название дисциплины</w:t>
            </w:r>
          </w:p>
        </w:tc>
      </w:tr>
      <w:tr w:rsidR="00E474D2" w:rsidRPr="00C65BFA" w14:paraId="594386E2" w14:textId="77777777" w:rsidTr="001D5BAA">
        <w:tc>
          <w:tcPr>
            <w:tcW w:w="10138" w:type="dxa"/>
          </w:tcPr>
          <w:p w14:paraId="7774DCB2" w14:textId="77777777" w:rsidR="00E474D2" w:rsidRPr="00C65BFA" w:rsidRDefault="00E474D2" w:rsidP="001D5BAA"/>
        </w:tc>
      </w:tr>
      <w:tr w:rsidR="00E474D2" w:rsidRPr="00C65BFA" w14:paraId="5565134A" w14:textId="77777777" w:rsidTr="001D5BAA">
        <w:tc>
          <w:tcPr>
            <w:tcW w:w="10138" w:type="dxa"/>
          </w:tcPr>
          <w:p w14:paraId="0E9A6D70" w14:textId="77777777" w:rsidR="00E474D2" w:rsidRPr="00C65BFA" w:rsidRDefault="00E474D2" w:rsidP="001D5BAA">
            <w:pPr>
              <w:jc w:val="center"/>
            </w:pPr>
            <w:r w:rsidRPr="00C65BFA">
              <w:t>для студентов специальности подготовки</w:t>
            </w:r>
          </w:p>
        </w:tc>
      </w:tr>
      <w:tr w:rsidR="00E474D2" w:rsidRPr="00C65BFA" w14:paraId="5A47D595" w14:textId="77777777" w:rsidTr="001D5BAA">
        <w:tc>
          <w:tcPr>
            <w:tcW w:w="10138" w:type="dxa"/>
          </w:tcPr>
          <w:p w14:paraId="21A1E12A" w14:textId="77777777" w:rsidR="00E474D2" w:rsidRPr="00C65BFA" w:rsidRDefault="00E474D2" w:rsidP="001D5BAA"/>
        </w:tc>
      </w:tr>
      <w:tr w:rsidR="00E474D2" w:rsidRPr="00C65BFA" w14:paraId="07E973C4" w14:textId="77777777" w:rsidTr="001D5BAA">
        <w:tc>
          <w:tcPr>
            <w:tcW w:w="10138" w:type="dxa"/>
            <w:tcBorders>
              <w:bottom w:val="single" w:sz="4" w:space="0" w:color="auto"/>
            </w:tcBorders>
          </w:tcPr>
          <w:p w14:paraId="10D9A05B" w14:textId="1CCA7572" w:rsidR="00E474D2" w:rsidRPr="00C65BFA" w:rsidRDefault="00957A55" w:rsidP="001D5BAA">
            <w:pPr>
              <w:jc w:val="center"/>
            </w:pPr>
            <w:r w:rsidRPr="00957A55">
              <w:rPr>
                <w:b/>
              </w:rPr>
              <w:t>04.04.02 «Химия, физика и механика материалов»</w:t>
            </w:r>
          </w:p>
        </w:tc>
      </w:tr>
      <w:tr w:rsidR="00E474D2" w:rsidRPr="00C65BFA" w14:paraId="15AF757D" w14:textId="77777777" w:rsidTr="001D5BAA">
        <w:tc>
          <w:tcPr>
            <w:tcW w:w="10138" w:type="dxa"/>
            <w:tcBorders>
              <w:top w:val="single" w:sz="4" w:space="0" w:color="auto"/>
            </w:tcBorders>
          </w:tcPr>
          <w:p w14:paraId="220ADC3B" w14:textId="77777777" w:rsidR="00E474D2" w:rsidRPr="00C65BFA" w:rsidRDefault="00E474D2" w:rsidP="001D5BAA">
            <w:pPr>
              <w:jc w:val="center"/>
              <w:rPr>
                <w:i/>
              </w:rPr>
            </w:pPr>
          </w:p>
        </w:tc>
      </w:tr>
      <w:tr w:rsidR="00E474D2" w:rsidRPr="00C65BFA" w14:paraId="7D0012E4" w14:textId="77777777" w:rsidTr="001D5BAA">
        <w:tc>
          <w:tcPr>
            <w:tcW w:w="10138" w:type="dxa"/>
          </w:tcPr>
          <w:p w14:paraId="073AFCC7" w14:textId="747B3A4D" w:rsidR="00E474D2" w:rsidRPr="00C65BFA" w:rsidRDefault="00957A55" w:rsidP="001D5BAA">
            <w:pPr>
              <w:jc w:val="center"/>
              <w:rPr>
                <w:i/>
              </w:rPr>
            </w:pPr>
            <w:r w:rsidRPr="00957A55">
              <w:rPr>
                <w:b/>
              </w:rPr>
              <w:t>«Фармацевтическое и радиофармацевтическое материаловедение»</w:t>
            </w:r>
          </w:p>
        </w:tc>
      </w:tr>
      <w:tr w:rsidR="00E474D2" w:rsidRPr="00C65BFA" w14:paraId="191C25FD" w14:textId="77777777" w:rsidTr="001D5BAA">
        <w:tc>
          <w:tcPr>
            <w:tcW w:w="10138" w:type="dxa"/>
          </w:tcPr>
          <w:p w14:paraId="06E1A24D" w14:textId="77777777" w:rsidR="00E474D2" w:rsidRPr="00C65BFA" w:rsidRDefault="00E474D2" w:rsidP="001D5BAA">
            <w:pPr>
              <w:jc w:val="center"/>
              <w:rPr>
                <w:i/>
              </w:rPr>
            </w:pPr>
          </w:p>
        </w:tc>
      </w:tr>
      <w:tr w:rsidR="00E474D2" w:rsidRPr="00C65BFA" w14:paraId="195C1BF5" w14:textId="77777777" w:rsidTr="001D5BAA">
        <w:tc>
          <w:tcPr>
            <w:tcW w:w="10138" w:type="dxa"/>
          </w:tcPr>
          <w:p w14:paraId="67EA0F5C" w14:textId="77777777" w:rsidR="00E474D2" w:rsidRPr="00C65BFA" w:rsidRDefault="00E474D2" w:rsidP="001D5BAA">
            <w:pPr>
              <w:jc w:val="center"/>
            </w:pPr>
          </w:p>
        </w:tc>
      </w:tr>
      <w:tr w:rsidR="00E474D2" w:rsidRPr="00C65BFA" w14:paraId="6375EE2B" w14:textId="77777777" w:rsidTr="001D5BAA">
        <w:tc>
          <w:tcPr>
            <w:tcW w:w="10138" w:type="dxa"/>
          </w:tcPr>
          <w:p w14:paraId="7DA9502E" w14:textId="77777777" w:rsidR="00E474D2" w:rsidRPr="00C65BFA" w:rsidRDefault="00E474D2" w:rsidP="001D5BAA">
            <w:pPr>
              <w:jc w:val="center"/>
              <w:rPr>
                <w:i/>
              </w:rPr>
            </w:pPr>
          </w:p>
        </w:tc>
      </w:tr>
      <w:tr w:rsidR="00E474D2" w:rsidRPr="00C65BFA" w14:paraId="0B1A4051" w14:textId="77777777" w:rsidTr="001D5BAA">
        <w:tc>
          <w:tcPr>
            <w:tcW w:w="10138" w:type="dxa"/>
          </w:tcPr>
          <w:p w14:paraId="3E3ED265" w14:textId="77777777" w:rsidR="00E474D2" w:rsidRPr="00C65BFA" w:rsidRDefault="00E474D2" w:rsidP="001D5BAA">
            <w:pPr>
              <w:jc w:val="center"/>
              <w:rPr>
                <w:i/>
              </w:rPr>
            </w:pPr>
            <w:bookmarkStart w:id="0" w:name="_GoBack"/>
            <w:bookmarkEnd w:id="0"/>
          </w:p>
        </w:tc>
      </w:tr>
      <w:tr w:rsidR="00E474D2" w:rsidRPr="00C65BFA" w14:paraId="7A2C00BA" w14:textId="77777777" w:rsidTr="001D5BAA">
        <w:tc>
          <w:tcPr>
            <w:tcW w:w="10138" w:type="dxa"/>
          </w:tcPr>
          <w:p w14:paraId="09220BD1" w14:textId="77777777" w:rsidR="00E474D2" w:rsidRPr="00C65BFA" w:rsidRDefault="00E474D2" w:rsidP="001D5BAA">
            <w:pPr>
              <w:jc w:val="center"/>
            </w:pPr>
            <w:r w:rsidRPr="00C65BFA">
              <w:t>Форма обучения: очная</w:t>
            </w:r>
          </w:p>
        </w:tc>
      </w:tr>
    </w:tbl>
    <w:p w14:paraId="0524DB6E" w14:textId="77777777" w:rsidR="00E474D2" w:rsidRPr="00C65BFA" w:rsidRDefault="00E474D2" w:rsidP="00E474D2">
      <w:pPr>
        <w:jc w:val="center"/>
      </w:pPr>
    </w:p>
    <w:p w14:paraId="7202C82D" w14:textId="77777777" w:rsidR="00E474D2" w:rsidRPr="00C65BFA" w:rsidRDefault="00E474D2" w:rsidP="00E474D2">
      <w:pPr>
        <w:jc w:val="center"/>
      </w:pPr>
    </w:p>
    <w:p w14:paraId="6FC64F8B" w14:textId="77777777" w:rsidR="00E474D2" w:rsidRPr="00C65BFA" w:rsidRDefault="00E474D2" w:rsidP="00E474D2">
      <w:pPr>
        <w:jc w:val="center"/>
      </w:pPr>
    </w:p>
    <w:p w14:paraId="25E68899" w14:textId="77777777" w:rsidR="00E474D2" w:rsidRPr="00C65BFA" w:rsidRDefault="00E474D2" w:rsidP="00E474D2">
      <w:pPr>
        <w:jc w:val="center"/>
      </w:pPr>
    </w:p>
    <w:p w14:paraId="18132E3A" w14:textId="63C3B185" w:rsidR="00E474D2" w:rsidRDefault="00E474D2" w:rsidP="00E474D2">
      <w:pPr>
        <w:jc w:val="center"/>
      </w:pPr>
    </w:p>
    <w:p w14:paraId="657E2CFB" w14:textId="34908814" w:rsidR="00DF286A" w:rsidRDefault="00DF286A" w:rsidP="00E474D2">
      <w:pPr>
        <w:jc w:val="center"/>
      </w:pPr>
    </w:p>
    <w:p w14:paraId="27C13A83" w14:textId="3AEE85DD" w:rsidR="00DF286A" w:rsidRDefault="00DF286A" w:rsidP="00E474D2">
      <w:pPr>
        <w:jc w:val="center"/>
      </w:pPr>
    </w:p>
    <w:p w14:paraId="6B9233B1" w14:textId="77777777" w:rsidR="00DF286A" w:rsidRPr="00C65BFA" w:rsidRDefault="00DF286A" w:rsidP="00E474D2">
      <w:pPr>
        <w:jc w:val="center"/>
      </w:pPr>
    </w:p>
    <w:p w14:paraId="32E115FA" w14:textId="77777777" w:rsidR="00E474D2" w:rsidRPr="00C65BFA" w:rsidRDefault="00E474D2" w:rsidP="00E474D2">
      <w:pPr>
        <w:jc w:val="center"/>
      </w:pPr>
    </w:p>
    <w:p w14:paraId="0014E66D" w14:textId="55611321" w:rsidR="00E474D2" w:rsidRDefault="00E474D2" w:rsidP="00E474D2">
      <w:pPr>
        <w:spacing w:line="276" w:lineRule="auto"/>
        <w:ind w:left="426"/>
        <w:jc w:val="center"/>
        <w:rPr>
          <w:b/>
        </w:rPr>
      </w:pPr>
      <w:r w:rsidRPr="00C65BFA">
        <w:rPr>
          <w:b/>
        </w:rPr>
        <w:t>г. Обнинск 20</w:t>
      </w:r>
      <w:r w:rsidR="00DF286A">
        <w:rPr>
          <w:b/>
        </w:rPr>
        <w:t>2</w:t>
      </w:r>
      <w:r w:rsidR="007718BB">
        <w:rPr>
          <w:b/>
        </w:rPr>
        <w:t>3</w:t>
      </w:r>
      <w:r w:rsidRPr="00C65BFA">
        <w:rPr>
          <w:b/>
        </w:rPr>
        <w:t xml:space="preserve"> г.</w:t>
      </w:r>
    </w:p>
    <w:p w14:paraId="3CD88577" w14:textId="77777777" w:rsidR="00E474D2" w:rsidRDefault="00E474D2">
      <w:pPr>
        <w:widowControl/>
        <w:autoSpaceDE/>
        <w:autoSpaceDN/>
        <w:adjustRightInd/>
        <w:spacing w:after="200" w:line="276" w:lineRule="auto"/>
        <w:rPr>
          <w:b/>
        </w:rPr>
      </w:pPr>
      <w:r>
        <w:rPr>
          <w:b/>
        </w:rPr>
        <w:br w:type="page"/>
      </w:r>
    </w:p>
    <w:p w14:paraId="598503F7" w14:textId="77777777" w:rsidR="00E474D2" w:rsidRPr="00C65BFA" w:rsidRDefault="00E474D2" w:rsidP="00E474D2">
      <w:pPr>
        <w:spacing w:line="276" w:lineRule="auto"/>
        <w:ind w:left="426"/>
        <w:jc w:val="center"/>
        <w:rPr>
          <w:rStyle w:val="FontStyle140"/>
          <w:bCs w:val="0"/>
        </w:rPr>
      </w:pPr>
    </w:p>
    <w:p w14:paraId="5EF60B1F" w14:textId="2EBAA038" w:rsidR="00371F79" w:rsidRPr="00680092" w:rsidRDefault="00371F79" w:rsidP="00371F79">
      <w:pPr>
        <w:pStyle w:val="Style95"/>
        <w:widowControl/>
        <w:spacing w:line="240" w:lineRule="auto"/>
        <w:ind w:firstLine="0"/>
        <w:jc w:val="both"/>
        <w:rPr>
          <w:rStyle w:val="FontStyle140"/>
        </w:rPr>
      </w:pPr>
      <w:r w:rsidRPr="00680092">
        <w:rPr>
          <w:rStyle w:val="FontStyle140"/>
        </w:rPr>
        <w:t xml:space="preserve">Методические указания для обучающихся по </w:t>
      </w:r>
      <w:r w:rsidR="007252A8" w:rsidRPr="007252A8">
        <w:rPr>
          <w:rStyle w:val="FontStyle140"/>
        </w:rPr>
        <w:t xml:space="preserve">преподаванию </w:t>
      </w:r>
      <w:r w:rsidRPr="00680092">
        <w:rPr>
          <w:rStyle w:val="FontStyle140"/>
        </w:rPr>
        <w:t xml:space="preserve">дисциплины </w:t>
      </w:r>
    </w:p>
    <w:p w14:paraId="20158FC9" w14:textId="77777777" w:rsidR="00371F79" w:rsidRPr="00680092" w:rsidRDefault="00371F79" w:rsidP="00371F79">
      <w:pPr>
        <w:pStyle w:val="Style95"/>
        <w:widowControl/>
        <w:spacing w:line="240" w:lineRule="auto"/>
        <w:ind w:left="389" w:hanging="389"/>
      </w:pPr>
    </w:p>
    <w:p w14:paraId="7639DE98" w14:textId="00A4A503" w:rsidR="00371F79" w:rsidRPr="00680092" w:rsidRDefault="00371F79" w:rsidP="00371F79">
      <w:pPr>
        <w:jc w:val="both"/>
      </w:pPr>
      <w:r w:rsidRPr="00680092">
        <w:t xml:space="preserve">При изучении курса необходимо руководствоваться дидактическими единицами, представленными в образовательном стандарте дисциплины и учебной программой, составленной согласно Стандарту. </w:t>
      </w:r>
    </w:p>
    <w:p w14:paraId="251D5F7D" w14:textId="77777777" w:rsidR="00371F79" w:rsidRPr="00680092" w:rsidRDefault="00371F79" w:rsidP="00371F79">
      <w:pPr>
        <w:ind w:left="360" w:hanging="360"/>
        <w:jc w:val="both"/>
      </w:pPr>
      <w:r w:rsidRPr="00680092">
        <w:t>Программа предусматривает:</w:t>
      </w:r>
    </w:p>
    <w:p w14:paraId="72E4F208" w14:textId="77777777" w:rsidR="00371F79" w:rsidRPr="00680092" w:rsidRDefault="00371F79" w:rsidP="00371F79">
      <w:pPr>
        <w:ind w:left="360" w:hanging="360"/>
        <w:jc w:val="both"/>
      </w:pPr>
    </w:p>
    <w:p w14:paraId="542622E1" w14:textId="192A239B" w:rsidR="00371F79" w:rsidRPr="00680092" w:rsidRDefault="00371F79" w:rsidP="00371F79">
      <w:pPr>
        <w:ind w:left="360" w:hanging="360"/>
        <w:jc w:val="both"/>
      </w:pPr>
      <w:r w:rsidRPr="00680092">
        <w:rPr>
          <w:b/>
        </w:rPr>
        <w:t>Лекции</w:t>
      </w:r>
      <w:r w:rsidRPr="00680092">
        <w:t xml:space="preserve"> </w:t>
      </w:r>
    </w:p>
    <w:p w14:paraId="5614E2E2" w14:textId="77777777" w:rsidR="00371F79" w:rsidRPr="00680092" w:rsidRDefault="00371F79" w:rsidP="00371F79">
      <w:pPr>
        <w:widowControl/>
        <w:autoSpaceDE/>
        <w:autoSpaceDN/>
        <w:adjustRightInd/>
        <w:ind w:left="720"/>
        <w:jc w:val="both"/>
      </w:pPr>
    </w:p>
    <w:p w14:paraId="7A50ED70" w14:textId="77777777" w:rsidR="00371F79" w:rsidRPr="00680092" w:rsidRDefault="00371F79" w:rsidP="00371F79">
      <w:pPr>
        <w:widowControl/>
        <w:autoSpaceDE/>
        <w:autoSpaceDN/>
        <w:adjustRightInd/>
        <w:ind w:left="720"/>
        <w:jc w:val="both"/>
      </w:pPr>
      <w:r w:rsidRPr="00680092">
        <w:rPr>
          <w:b/>
        </w:rPr>
        <w:t>Организация деятельности студента</w:t>
      </w:r>
      <w:r w:rsidRPr="00680092">
        <w:t>:</w:t>
      </w:r>
    </w:p>
    <w:p w14:paraId="0DB1CCC3" w14:textId="77777777" w:rsidR="00371F79" w:rsidRPr="00680092" w:rsidRDefault="00371F79" w:rsidP="00371F79">
      <w:pPr>
        <w:widowControl/>
        <w:numPr>
          <w:ilvl w:val="0"/>
          <w:numId w:val="1"/>
        </w:numPr>
        <w:autoSpaceDE/>
        <w:autoSpaceDN/>
        <w:adjustRightInd/>
        <w:jc w:val="both"/>
      </w:pPr>
      <w:r w:rsidRPr="00680092">
        <w:t xml:space="preserve">По темам всех лекций имеются презентации. </w:t>
      </w:r>
    </w:p>
    <w:p w14:paraId="79091E0B" w14:textId="77777777" w:rsidR="00371F79" w:rsidRPr="00680092" w:rsidRDefault="00371F79" w:rsidP="00371F79">
      <w:pPr>
        <w:widowControl/>
        <w:numPr>
          <w:ilvl w:val="0"/>
          <w:numId w:val="1"/>
        </w:numPr>
        <w:autoSpaceDE/>
        <w:autoSpaceDN/>
        <w:adjustRightInd/>
        <w:jc w:val="both"/>
      </w:pPr>
      <w:r w:rsidRPr="00680092">
        <w:t>Отдельно старосте группы выдается список рекомендуемой литературы, имеющейся в библиотеке ИАТЭ, для изучения тем по курсу.</w:t>
      </w:r>
    </w:p>
    <w:p w14:paraId="6DD27797" w14:textId="77777777" w:rsidR="00371F79" w:rsidRPr="00680092" w:rsidRDefault="00371F79" w:rsidP="00371F79">
      <w:pPr>
        <w:widowControl/>
      </w:pPr>
    </w:p>
    <w:p w14:paraId="3E42D5C4" w14:textId="77777777" w:rsidR="00371F79" w:rsidRPr="00680092" w:rsidRDefault="00371F79" w:rsidP="00371F79">
      <w:pPr>
        <w:widowControl/>
        <w:jc w:val="both"/>
      </w:pPr>
      <w:r w:rsidRPr="00680092">
        <w:t>Студент должен иметь лекционную тетрадь, где оформляет конспект лекций: кратко, схематично, последовательно фиксирует основные положения, выводы, формулировки, обобщения; помечает важные мысли, выделяет ключевые слова, термины. Проверка терминов, понятий с помощью энциклопедий, словарей, справочников с выписыванием толкований в тетрадь. Обозначить вопросы, термины, материал, который вызывает трудности, пометить и попытаться найти ответ в рекомендуемой литературе. Если самостоятельно не удается разобраться в материале, необходимо сформулировать вопрос и задать преподавателю на консультации. График консультаций имеется на кафедре и в электронном виде на страничке кафедры.</w:t>
      </w:r>
    </w:p>
    <w:p w14:paraId="250F8810" w14:textId="77777777" w:rsidR="00371F79" w:rsidRPr="00680092" w:rsidRDefault="00371F79" w:rsidP="00371F79">
      <w:pPr>
        <w:jc w:val="both"/>
      </w:pPr>
    </w:p>
    <w:p w14:paraId="5FE388B4" w14:textId="0E8C915E" w:rsidR="00371F79" w:rsidRPr="00680092" w:rsidRDefault="00371F79" w:rsidP="00371F79">
      <w:pPr>
        <w:jc w:val="both"/>
      </w:pPr>
      <w:r w:rsidRPr="00680092">
        <w:rPr>
          <w:b/>
        </w:rPr>
        <w:t>Практические занятия</w:t>
      </w:r>
    </w:p>
    <w:p w14:paraId="370058C1" w14:textId="77777777" w:rsidR="00371F79" w:rsidRPr="00680092" w:rsidRDefault="00371F79" w:rsidP="00371F79">
      <w:pPr>
        <w:jc w:val="both"/>
      </w:pPr>
    </w:p>
    <w:p w14:paraId="2359A527" w14:textId="77777777" w:rsidR="00371F79" w:rsidRPr="00680092" w:rsidRDefault="00371F79" w:rsidP="00371F79">
      <w:pPr>
        <w:pStyle w:val="Default"/>
        <w:ind w:firstLine="720"/>
        <w:jc w:val="both"/>
      </w:pPr>
      <w:r w:rsidRPr="00680092">
        <w:t xml:space="preserve">Семинарские занятия призваны научить студентов разбираться в проблемных вопросах </w:t>
      </w:r>
      <w:r>
        <w:t>радиобиологии</w:t>
      </w:r>
      <w:r w:rsidRPr="00680092">
        <w:t xml:space="preserve">, ориентироваться в специальной литературе, самостоятельно работать с литературными и электронными источниками, научиться осуществлять поиск информации, уяснять и уметь оценивать различные точки зрения. </w:t>
      </w:r>
    </w:p>
    <w:p w14:paraId="4121961F" w14:textId="77777777" w:rsidR="00371F79" w:rsidRPr="00680092" w:rsidRDefault="00371F79" w:rsidP="00371F79">
      <w:pPr>
        <w:pStyle w:val="Default"/>
        <w:jc w:val="both"/>
      </w:pPr>
      <w:r w:rsidRPr="00680092">
        <w:t xml:space="preserve">Целью семинарских занятий для студентов, приступающих к изучению курса, является: более глубокое знакомство с ключевыми теоретическими вопросами, изучаемыми на занятиях. </w:t>
      </w:r>
    </w:p>
    <w:p w14:paraId="4088EBA5" w14:textId="77777777" w:rsidR="00371F79" w:rsidRPr="00680092" w:rsidRDefault="00371F79" w:rsidP="00371F79">
      <w:pPr>
        <w:pStyle w:val="Default"/>
      </w:pPr>
      <w:r w:rsidRPr="00680092">
        <w:t xml:space="preserve">Основные задачи: </w:t>
      </w:r>
    </w:p>
    <w:p w14:paraId="5FC4DE40" w14:textId="77777777" w:rsidR="00371F79" w:rsidRPr="00680092" w:rsidRDefault="00371F79" w:rsidP="00371F79">
      <w:pPr>
        <w:pStyle w:val="Default"/>
        <w:jc w:val="both"/>
      </w:pPr>
      <w:r w:rsidRPr="00680092">
        <w:t>1) обретение навыков научно-исследовательской работы на основе анализа текстов источников и применения различных методов исследования; 2) выработка умения самостоятельно и критически подходить к изучаемому материалу, включая библиографию и средства электронной информации (Интернет);</w:t>
      </w:r>
    </w:p>
    <w:p w14:paraId="1E8F17C4" w14:textId="77777777" w:rsidR="00371F79" w:rsidRPr="00680092" w:rsidRDefault="00371F79" w:rsidP="00371F79">
      <w:pPr>
        <w:jc w:val="both"/>
        <w:rPr>
          <w:b/>
        </w:rPr>
      </w:pPr>
    </w:p>
    <w:p w14:paraId="728F7DDC" w14:textId="77777777" w:rsidR="00371F79" w:rsidRPr="00680092" w:rsidRDefault="00371F79" w:rsidP="00371F79">
      <w:pPr>
        <w:jc w:val="both"/>
      </w:pPr>
      <w:r w:rsidRPr="00680092">
        <w:rPr>
          <w:b/>
        </w:rPr>
        <w:t>Организация деятельности студента</w:t>
      </w:r>
      <w:r w:rsidRPr="00680092">
        <w:t>:</w:t>
      </w:r>
    </w:p>
    <w:p w14:paraId="05DC61F4" w14:textId="77777777" w:rsidR="00371F79" w:rsidRPr="00680092" w:rsidRDefault="00371F79" w:rsidP="00371F79">
      <w:pPr>
        <w:jc w:val="both"/>
      </w:pPr>
      <w:r w:rsidRPr="00680092">
        <w:tab/>
        <w:t>В начале каждого семестра студенты получают план семинарских занятий, список тем для подготовки к докладам, написанию рефератов, а также проведению занятий в интерактивных формах.</w:t>
      </w:r>
    </w:p>
    <w:p w14:paraId="72A67905" w14:textId="77777777" w:rsidR="00371F79" w:rsidRPr="00680092" w:rsidRDefault="00371F79" w:rsidP="00371F79">
      <w:pPr>
        <w:jc w:val="both"/>
      </w:pPr>
      <w:r w:rsidRPr="00680092">
        <w:tab/>
        <w:t>Для подготовки к занятиям необходимо пользоваться рекомендациями по оформлению рефератов и подготовки докладов. Рекомендации имеются на кафедре и в электронном виде на страничке кафедры.</w:t>
      </w:r>
    </w:p>
    <w:p w14:paraId="777DBB89" w14:textId="77777777" w:rsidR="00371F79" w:rsidRPr="00680092" w:rsidRDefault="00371F79" w:rsidP="00371F79">
      <w:pPr>
        <w:jc w:val="both"/>
      </w:pPr>
    </w:p>
    <w:p w14:paraId="2D906763" w14:textId="77777777" w:rsidR="00371F79" w:rsidRPr="00680092" w:rsidRDefault="00371F79" w:rsidP="00371F79">
      <w:pPr>
        <w:jc w:val="both"/>
        <w:rPr>
          <w:b/>
        </w:rPr>
      </w:pPr>
      <w:r w:rsidRPr="00680092">
        <w:rPr>
          <w:b/>
        </w:rPr>
        <w:t>Контрольные работы:</w:t>
      </w:r>
    </w:p>
    <w:p w14:paraId="17DB1B1B" w14:textId="77777777" w:rsidR="00371F79" w:rsidRPr="00680092" w:rsidRDefault="00371F79" w:rsidP="00371F79">
      <w:pPr>
        <w:jc w:val="both"/>
      </w:pPr>
    </w:p>
    <w:p w14:paraId="4BABA1FD" w14:textId="77777777" w:rsidR="00371F79" w:rsidRPr="00680092" w:rsidRDefault="00371F79" w:rsidP="00371F79">
      <w:pPr>
        <w:widowControl/>
        <w:jc w:val="both"/>
      </w:pPr>
      <w:r w:rsidRPr="00680092">
        <w:t xml:space="preserve">Подготовка предполагает проработку лекционного материала, составление в рабочих тетрадях вспомогательных схем для наглядного структурирования материала с целью </w:t>
      </w:r>
      <w:r w:rsidRPr="00680092">
        <w:lastRenderedPageBreak/>
        <w:t>упрощения его запоминания. Обращать внимание на основную терминологию, классификацию, отличительные особенности, наличие соответствующих связей между отдельными процессами.</w:t>
      </w:r>
    </w:p>
    <w:p w14:paraId="1272562F" w14:textId="77777777" w:rsidR="00371F79" w:rsidRPr="00680092" w:rsidRDefault="00371F79" w:rsidP="00371F79">
      <w:pPr>
        <w:jc w:val="both"/>
      </w:pPr>
    </w:p>
    <w:p w14:paraId="4760F26F" w14:textId="77777777" w:rsidR="00371F79" w:rsidRPr="00680092" w:rsidRDefault="00371F79" w:rsidP="00371F79">
      <w:pPr>
        <w:pStyle w:val="Default"/>
        <w:jc w:val="both"/>
      </w:pPr>
      <w:r w:rsidRPr="00680092">
        <w:rPr>
          <w:b/>
          <w:bCs/>
        </w:rPr>
        <w:t xml:space="preserve">Подготовка доклада к семинарскому занятию </w:t>
      </w:r>
    </w:p>
    <w:p w14:paraId="6D41705A" w14:textId="77777777" w:rsidR="00371F79" w:rsidRPr="00680092" w:rsidRDefault="00371F79" w:rsidP="00371F79">
      <w:pPr>
        <w:pStyle w:val="Default"/>
        <w:jc w:val="both"/>
      </w:pPr>
    </w:p>
    <w:p w14:paraId="02801958" w14:textId="77777777" w:rsidR="00371F79" w:rsidRPr="00680092" w:rsidRDefault="00371F79" w:rsidP="00371F79">
      <w:pPr>
        <w:pStyle w:val="Default"/>
        <w:jc w:val="both"/>
      </w:pPr>
      <w:r w:rsidRPr="00680092">
        <w:t xml:space="preserve">Основные этапы подготовки доклада </w:t>
      </w:r>
    </w:p>
    <w:p w14:paraId="07590722" w14:textId="77777777" w:rsidR="00371F79" w:rsidRPr="00680092" w:rsidRDefault="00371F79" w:rsidP="00371F79">
      <w:pPr>
        <w:pStyle w:val="Default"/>
        <w:spacing w:after="36"/>
        <w:jc w:val="both"/>
      </w:pPr>
      <w:r w:rsidRPr="00680092">
        <w:t xml:space="preserve">- выбор темы; </w:t>
      </w:r>
    </w:p>
    <w:p w14:paraId="7D7365BD" w14:textId="77777777" w:rsidR="00371F79" w:rsidRPr="00680092" w:rsidRDefault="00371F79" w:rsidP="00371F79">
      <w:pPr>
        <w:pStyle w:val="Default"/>
        <w:spacing w:after="36"/>
        <w:jc w:val="both"/>
      </w:pPr>
      <w:r w:rsidRPr="00680092">
        <w:t xml:space="preserve">- консультация преподавателя; </w:t>
      </w:r>
    </w:p>
    <w:p w14:paraId="4F12F1F2" w14:textId="77777777" w:rsidR="00371F79" w:rsidRPr="00680092" w:rsidRDefault="00371F79" w:rsidP="00371F79">
      <w:pPr>
        <w:pStyle w:val="Default"/>
        <w:spacing w:after="36"/>
        <w:jc w:val="both"/>
      </w:pPr>
      <w:r w:rsidRPr="00680092">
        <w:t xml:space="preserve">- подготовка плана доклада; </w:t>
      </w:r>
    </w:p>
    <w:p w14:paraId="24D8AA01" w14:textId="77777777" w:rsidR="00371F79" w:rsidRPr="00680092" w:rsidRDefault="00371F79" w:rsidP="00371F79">
      <w:pPr>
        <w:pStyle w:val="Default"/>
        <w:spacing w:after="36"/>
        <w:jc w:val="both"/>
      </w:pPr>
      <w:r w:rsidRPr="00680092">
        <w:t xml:space="preserve">- работа с источниками и литературой, сбор материала; </w:t>
      </w:r>
    </w:p>
    <w:p w14:paraId="26FEC115" w14:textId="77777777" w:rsidR="00371F79" w:rsidRPr="00680092" w:rsidRDefault="00371F79" w:rsidP="00371F79">
      <w:pPr>
        <w:pStyle w:val="Default"/>
        <w:spacing w:after="36"/>
        <w:jc w:val="both"/>
      </w:pPr>
      <w:r w:rsidRPr="00680092">
        <w:t xml:space="preserve">- написание текста доклада; </w:t>
      </w:r>
    </w:p>
    <w:p w14:paraId="1641F881" w14:textId="77777777" w:rsidR="00371F79" w:rsidRPr="00680092" w:rsidRDefault="00371F79" w:rsidP="00371F79">
      <w:pPr>
        <w:pStyle w:val="Default"/>
        <w:spacing w:after="36"/>
        <w:jc w:val="both"/>
      </w:pPr>
      <w:r w:rsidRPr="00680092">
        <w:t xml:space="preserve">- оформление рукописи и предоставление ее преподавателю до начала доклада, что определяет готовность студента к выступлению; </w:t>
      </w:r>
    </w:p>
    <w:p w14:paraId="7BE73757" w14:textId="77777777" w:rsidR="00371F79" w:rsidRPr="00680092" w:rsidRDefault="00371F79" w:rsidP="00371F79">
      <w:pPr>
        <w:pStyle w:val="Default"/>
        <w:jc w:val="both"/>
      </w:pPr>
      <w:r w:rsidRPr="00680092">
        <w:t xml:space="preserve">- выступление с докладом, ответы на вопросы. </w:t>
      </w:r>
    </w:p>
    <w:p w14:paraId="7042F392" w14:textId="77777777" w:rsidR="00371F79" w:rsidRPr="00680092" w:rsidRDefault="00371F79" w:rsidP="00371F79">
      <w:pPr>
        <w:pStyle w:val="Default"/>
        <w:jc w:val="both"/>
      </w:pPr>
    </w:p>
    <w:p w14:paraId="538728B1" w14:textId="77777777" w:rsidR="00371F79" w:rsidRPr="00680092" w:rsidRDefault="00371F79" w:rsidP="00371F79">
      <w:pPr>
        <w:pStyle w:val="Default"/>
        <w:jc w:val="both"/>
      </w:pPr>
      <w:r w:rsidRPr="00680092">
        <w:t xml:space="preserve">Тематика доклада предлагается преподавателем. Доклад может быть подготовлен как в печатной, так и в рукописной форме. </w:t>
      </w:r>
    </w:p>
    <w:p w14:paraId="0330E380" w14:textId="77777777" w:rsidR="00371F79" w:rsidRPr="00680092" w:rsidRDefault="00371F79" w:rsidP="00371F79">
      <w:pPr>
        <w:pStyle w:val="Default"/>
        <w:jc w:val="both"/>
      </w:pPr>
      <w:r w:rsidRPr="00680092">
        <w:t xml:space="preserve">Технические требования к тексту доклада: шрифт 14, интервал 1,5, объем – 3 листа. </w:t>
      </w:r>
    </w:p>
    <w:p w14:paraId="059446C6" w14:textId="77777777" w:rsidR="00371F79" w:rsidRPr="00680092" w:rsidRDefault="00371F79" w:rsidP="00371F79">
      <w:pPr>
        <w:pStyle w:val="Default"/>
        <w:jc w:val="both"/>
      </w:pPr>
      <w:r w:rsidRPr="00680092">
        <w:t xml:space="preserve">Текст доклада должен иметь титульный лист, оформленный в соответствии с образцом, имеющимся на кафедре, и содержать Ф.И.О. студента, Ф.И.О. преподавателя, название предмета, тему доклада, год выполнения, план доклада. Доклад должен содержать правильно оформленные ссылки на использованные источники и литературу. </w:t>
      </w:r>
    </w:p>
    <w:p w14:paraId="246BBFEC" w14:textId="77777777" w:rsidR="00371F79" w:rsidRPr="00680092" w:rsidRDefault="00371F79" w:rsidP="00371F79">
      <w:pPr>
        <w:pStyle w:val="Default"/>
        <w:jc w:val="both"/>
      </w:pPr>
      <w:r w:rsidRPr="00680092">
        <w:t xml:space="preserve">Студент должен провести домашнюю репетицию устного выступления с докладом и удостовериться, что по времени доклад укладывается в отведенные для него 6-7 минут. </w:t>
      </w:r>
    </w:p>
    <w:p w14:paraId="54AE8EB9" w14:textId="77777777" w:rsidR="00371F79" w:rsidRPr="00680092" w:rsidRDefault="00371F79" w:rsidP="00371F79">
      <w:pPr>
        <w:jc w:val="both"/>
      </w:pPr>
      <w:r w:rsidRPr="00680092">
        <w:t>Домашняя (внеаудиторная) подготовка доклада оценивается до 2-х баллов, выступление и ответы на вопросы также до 2-х баллов (характеристика оценки устного выступления дана выше). Итого за выполнение данного задания студент может получить до 4-х баллов.</w:t>
      </w:r>
    </w:p>
    <w:p w14:paraId="47A64388" w14:textId="77777777" w:rsidR="00371F79" w:rsidRPr="00680092" w:rsidRDefault="00371F79" w:rsidP="00371F79">
      <w:pPr>
        <w:jc w:val="both"/>
      </w:pPr>
    </w:p>
    <w:p w14:paraId="5079A55A" w14:textId="77777777" w:rsidR="00371F79" w:rsidRPr="00680092" w:rsidRDefault="00371F79" w:rsidP="00371F79">
      <w:pPr>
        <w:jc w:val="both"/>
        <w:rPr>
          <w:b/>
        </w:rPr>
      </w:pPr>
      <w:r w:rsidRPr="00680092">
        <w:rPr>
          <w:b/>
        </w:rPr>
        <w:t>Реферат</w:t>
      </w:r>
    </w:p>
    <w:p w14:paraId="65C94B94" w14:textId="77777777" w:rsidR="00371F79" w:rsidRPr="00680092" w:rsidRDefault="00371F79" w:rsidP="00371F79">
      <w:pPr>
        <w:jc w:val="both"/>
      </w:pPr>
    </w:p>
    <w:p w14:paraId="76655D74" w14:textId="77777777" w:rsidR="00371F79" w:rsidRPr="00680092" w:rsidRDefault="00371F79" w:rsidP="00371F79">
      <w:pPr>
        <w:widowControl/>
        <w:jc w:val="both"/>
      </w:pPr>
      <w:r w:rsidRPr="00680092">
        <w:t xml:space="preserve">Подготовка рефератов направлена на развитие и закрепление у студентов навыков самостоятельного глубокого, творческого и всестороннего анализа научной, методической и другой литературы по актуальным проблемам дисциплины; на выработку навыков и умений грамотно и убедительно излагать материал, четко формулировать теоретические обобщения, выводы и практические рекомендации. Рефераты должны отвечать высоким квалификационным требованиям в отношении научности содержания и оформления. </w:t>
      </w:r>
    </w:p>
    <w:p w14:paraId="29BF328A" w14:textId="77777777" w:rsidR="00371F79" w:rsidRPr="00680092" w:rsidRDefault="00371F79" w:rsidP="00371F79">
      <w:pPr>
        <w:jc w:val="both"/>
      </w:pPr>
    </w:p>
    <w:p w14:paraId="2702944D" w14:textId="77777777" w:rsidR="00371F79" w:rsidRPr="00680092" w:rsidRDefault="00371F79" w:rsidP="00371F79">
      <w:pPr>
        <w:jc w:val="both"/>
      </w:pPr>
      <w:r w:rsidRPr="00680092">
        <w:t>Требования к оформлению реферата имеются на кафедре и в электронном виде на страничке кафедры.</w:t>
      </w:r>
    </w:p>
    <w:p w14:paraId="29002258" w14:textId="77777777" w:rsidR="00371F79" w:rsidRPr="00680092" w:rsidRDefault="00371F79" w:rsidP="00371F79">
      <w:pPr>
        <w:jc w:val="both"/>
      </w:pPr>
    </w:p>
    <w:p w14:paraId="053251AE" w14:textId="77777777" w:rsidR="00371F79" w:rsidRPr="00680092" w:rsidRDefault="00371F79" w:rsidP="00371F79">
      <w:pPr>
        <w:jc w:val="both"/>
      </w:pPr>
      <w:r w:rsidRPr="00680092">
        <w:rPr>
          <w:b/>
        </w:rPr>
        <w:t>Самостоятельная работа:</w:t>
      </w:r>
      <w:r w:rsidRPr="00680092">
        <w:t xml:space="preserve"> </w:t>
      </w:r>
      <w:r>
        <w:t>54 часа</w:t>
      </w:r>
    </w:p>
    <w:p w14:paraId="76742D2A" w14:textId="77777777" w:rsidR="00371F79" w:rsidRPr="00680092" w:rsidRDefault="00371F79" w:rsidP="00371F79">
      <w:pPr>
        <w:widowControl/>
        <w:numPr>
          <w:ilvl w:val="1"/>
          <w:numId w:val="2"/>
        </w:numPr>
        <w:tabs>
          <w:tab w:val="clear" w:pos="1440"/>
          <w:tab w:val="num" w:pos="720"/>
        </w:tabs>
        <w:autoSpaceDE/>
        <w:autoSpaceDN/>
        <w:adjustRightInd/>
        <w:ind w:left="720"/>
        <w:jc w:val="both"/>
      </w:pPr>
      <w:r w:rsidRPr="00680092">
        <w:t xml:space="preserve">Студенты самостоятельно прорабатывают материал по предложенным темам. Форма отчетности – конспект. Материал входит в вопросы промежуточного, текущего и итогового контроля. </w:t>
      </w:r>
    </w:p>
    <w:p w14:paraId="61F5A3DC" w14:textId="77777777" w:rsidR="00371F79" w:rsidRPr="00680092" w:rsidRDefault="00371F79" w:rsidP="00371F79">
      <w:pPr>
        <w:pStyle w:val="Default"/>
        <w:ind w:left="720"/>
      </w:pPr>
    </w:p>
    <w:p w14:paraId="279C15A6" w14:textId="77777777" w:rsidR="00371F79" w:rsidRPr="00680092" w:rsidRDefault="00371F79" w:rsidP="00371F79">
      <w:pPr>
        <w:pStyle w:val="Default"/>
        <w:ind w:firstLine="360"/>
        <w:jc w:val="both"/>
      </w:pPr>
      <w:r w:rsidRPr="00680092">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экзамену. Она включает проработку лекционного материала </w:t>
      </w:r>
      <w:r>
        <w:t>–</w:t>
      </w:r>
      <w:r w:rsidRPr="00680092">
        <w:t xml:space="preserve"> изучение рекомендованных источников и литературы по </w:t>
      </w:r>
      <w:r w:rsidRPr="00680092">
        <w:lastRenderedPageBreak/>
        <w:t xml:space="preserve">тематике лекций, конспектирование монографий и научных статей по темам семинарских занятий. </w:t>
      </w:r>
    </w:p>
    <w:p w14:paraId="29F75C45" w14:textId="77777777" w:rsidR="00371F79" w:rsidRPr="00680092" w:rsidRDefault="00371F79" w:rsidP="00371F79">
      <w:pPr>
        <w:pStyle w:val="Default"/>
        <w:jc w:val="both"/>
      </w:pPr>
      <w:r w:rsidRPr="00680092">
        <w:t xml:space="preserve">Конспекты научной литературы при самостоятельной подготовке к семинарским занятиям должны быть выполнены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14:paraId="119B8A2D" w14:textId="77777777" w:rsidR="00371F79" w:rsidRPr="00680092" w:rsidRDefault="00371F79" w:rsidP="00371F79">
      <w:pPr>
        <w:pStyle w:val="Default"/>
        <w:jc w:val="both"/>
      </w:pPr>
      <w:r w:rsidRPr="00680092">
        <w:t xml:space="preserve">В процессе работы с учебной и научной литературой студент может: </w:t>
      </w:r>
    </w:p>
    <w:p w14:paraId="1710A24A" w14:textId="77777777" w:rsidR="00371F79" w:rsidRPr="00680092" w:rsidRDefault="00371F79" w:rsidP="00371F79">
      <w:pPr>
        <w:pStyle w:val="Default"/>
        <w:numPr>
          <w:ilvl w:val="0"/>
          <w:numId w:val="3"/>
        </w:numPr>
        <w:spacing w:after="44"/>
        <w:jc w:val="both"/>
      </w:pPr>
      <w:r w:rsidRPr="00680092">
        <w:t xml:space="preserve">делать записи по ходу чтения в виде простого или развернутого плана (т.е. создавать перечень основных вопросов, рассмотренных в источнике); </w:t>
      </w:r>
    </w:p>
    <w:p w14:paraId="742E9E5D" w14:textId="77777777" w:rsidR="00371F79" w:rsidRPr="00680092" w:rsidRDefault="00371F79" w:rsidP="00371F79">
      <w:pPr>
        <w:pStyle w:val="Default"/>
        <w:numPr>
          <w:ilvl w:val="0"/>
          <w:numId w:val="3"/>
        </w:numPr>
        <w:spacing w:after="44"/>
        <w:jc w:val="both"/>
      </w:pPr>
      <w:r w:rsidRPr="00680092">
        <w:t xml:space="preserve">составлять тезисы (цитирование наиболее важных, значимых мест статьи или монографии, короткое изложение основных мыслей автора); </w:t>
      </w:r>
    </w:p>
    <w:p w14:paraId="3B7E3971" w14:textId="77777777" w:rsidR="00371F79" w:rsidRPr="00680092" w:rsidRDefault="00371F79" w:rsidP="00371F79">
      <w:pPr>
        <w:pStyle w:val="Default"/>
        <w:numPr>
          <w:ilvl w:val="0"/>
          <w:numId w:val="3"/>
        </w:numPr>
        <w:jc w:val="both"/>
      </w:pPr>
      <w:r w:rsidRPr="00680092">
        <w:t xml:space="preserve">готовить аннотации (краткое обобщение проблемных вопросов работы); </w:t>
      </w:r>
    </w:p>
    <w:p w14:paraId="746E6E01" w14:textId="77777777" w:rsidR="00371F79" w:rsidRPr="00680092" w:rsidRDefault="00371F79" w:rsidP="00371F79">
      <w:pPr>
        <w:pStyle w:val="Default"/>
        <w:numPr>
          <w:ilvl w:val="0"/>
          <w:numId w:val="3"/>
        </w:numPr>
        <w:jc w:val="both"/>
      </w:pPr>
      <w:r w:rsidRPr="00680092">
        <w:t xml:space="preserve">создавать конспекты (развернутые тезисы, которые содержат и доказательства). </w:t>
      </w:r>
    </w:p>
    <w:p w14:paraId="4B7F00EB" w14:textId="77777777" w:rsidR="00371F79" w:rsidRPr="00680092" w:rsidRDefault="00371F79" w:rsidP="00371F79">
      <w:pPr>
        <w:pStyle w:val="Default"/>
        <w:jc w:val="both"/>
      </w:pPr>
      <w:r w:rsidRPr="00680092">
        <w:t xml:space="preserve">Конспекты лекций и научной литературы в обязательном порядке проверяются преподавателем либо во время семинарского занятия, либо во внеаудиторное время (по усмотрению преподавателя). </w:t>
      </w:r>
    </w:p>
    <w:p w14:paraId="62530838" w14:textId="77777777" w:rsidR="00371F79" w:rsidRPr="00680092" w:rsidRDefault="00371F79" w:rsidP="00371F79">
      <w:pPr>
        <w:jc w:val="both"/>
      </w:pPr>
      <w:r w:rsidRPr="00680092">
        <w:t>За конспект студент может получить от 0,5 до 2-х балла.</w:t>
      </w:r>
    </w:p>
    <w:p w14:paraId="266F25CF" w14:textId="77777777" w:rsidR="00371F79" w:rsidRPr="00680092" w:rsidRDefault="00371F79" w:rsidP="00371F79"/>
    <w:p w14:paraId="110A4B65" w14:textId="77777777" w:rsidR="00371F79" w:rsidRPr="00680092" w:rsidRDefault="00371F79" w:rsidP="00371F79">
      <w:pPr>
        <w:rPr>
          <w:b/>
        </w:rPr>
      </w:pPr>
      <w:r w:rsidRPr="00680092">
        <w:rPr>
          <w:b/>
        </w:rPr>
        <w:t>Итоговый контроль:</w:t>
      </w:r>
      <w:r w:rsidRPr="001305F3">
        <w:rPr>
          <w:b/>
        </w:rPr>
        <w:t xml:space="preserve"> </w:t>
      </w:r>
      <w:r w:rsidRPr="00680092">
        <w:rPr>
          <w:b/>
        </w:rPr>
        <w:t>зачет</w:t>
      </w:r>
      <w:r>
        <w:rPr>
          <w:b/>
        </w:rPr>
        <w:t xml:space="preserve"> </w:t>
      </w:r>
    </w:p>
    <w:p w14:paraId="52FB2952" w14:textId="77777777" w:rsidR="00371F79" w:rsidRPr="00680092" w:rsidRDefault="00371F79" w:rsidP="00371F79">
      <w:pPr>
        <w:widowControl/>
        <w:numPr>
          <w:ilvl w:val="1"/>
          <w:numId w:val="2"/>
        </w:numPr>
        <w:tabs>
          <w:tab w:val="clear" w:pos="1440"/>
          <w:tab w:val="num" w:pos="720"/>
        </w:tabs>
        <w:autoSpaceDE/>
        <w:autoSpaceDN/>
        <w:adjustRightInd/>
        <w:ind w:left="720"/>
        <w:jc w:val="both"/>
      </w:pPr>
      <w:r w:rsidRPr="00680092">
        <w:t>Вопросы к зачету и экзамену выдаются студентам в электронном и распечатанном виде в начале семестра.</w:t>
      </w:r>
    </w:p>
    <w:p w14:paraId="086D2182" w14:textId="77777777" w:rsidR="00A3165A" w:rsidRDefault="00371F79" w:rsidP="00371F79">
      <w:r w:rsidRPr="00680092">
        <w:t>Подготовка к зачету и экзамену требует более тщательного изучения материала по теме или блоку тем, акцентирования внимания на определениях, терминах, содержании понятий, датах, именах, характеристиках отдельных событий. Как правило, при подготовке к тестированию и экзамену используется основной учебник, рекомендованный в рабочей программе, а также конспекты лекций и научной литературы, составленные в ходе изучения всего курса.</w:t>
      </w:r>
    </w:p>
    <w:p w14:paraId="5DAB2F39" w14:textId="77777777" w:rsidR="00E474D2" w:rsidRDefault="00E474D2" w:rsidP="00371F79"/>
    <w:p w14:paraId="0B3F83FD" w14:textId="77777777" w:rsidR="00E474D2" w:rsidRPr="0051127D" w:rsidRDefault="00E474D2" w:rsidP="00E474D2"/>
    <w:p w14:paraId="1EB73211" w14:textId="77777777" w:rsidR="00E474D2" w:rsidRPr="0051127D" w:rsidRDefault="00E474D2" w:rsidP="00E474D2">
      <w:pPr>
        <w:jc w:val="center"/>
        <w:rPr>
          <w:b/>
        </w:rPr>
      </w:pPr>
      <w:r w:rsidRPr="0051127D">
        <w:rPr>
          <w:b/>
        </w:rPr>
        <w:t>ПРАВИЛА НАПИСАНИЯ ДОКЛАДА</w:t>
      </w:r>
    </w:p>
    <w:p w14:paraId="75086FA5" w14:textId="77777777" w:rsidR="00E474D2" w:rsidRPr="0051127D" w:rsidRDefault="00E474D2" w:rsidP="00E474D2"/>
    <w:p w14:paraId="5FAFF2FE" w14:textId="77777777" w:rsidR="00E474D2" w:rsidRPr="00751C6F" w:rsidRDefault="00E474D2" w:rsidP="00E474D2">
      <w:pPr>
        <w:spacing w:before="150" w:after="100" w:afterAutospacing="1"/>
        <w:ind w:firstLine="567"/>
        <w:jc w:val="both"/>
        <w:rPr>
          <w:color w:val="000000"/>
        </w:rPr>
      </w:pPr>
      <w:r w:rsidRPr="00751C6F">
        <w:rPr>
          <w:color w:val="000000"/>
        </w:rPr>
        <w:t>Доклад есть достаточно неизученная, но довольно часто встречающаяся работа в учебных заведениях. Различают устный и письменный доклад (по содержанию близкий к реферату).</w:t>
      </w:r>
    </w:p>
    <w:p w14:paraId="7C09E365" w14:textId="77777777" w:rsidR="00E474D2" w:rsidRPr="00751C6F" w:rsidRDefault="00E474D2" w:rsidP="00E474D2">
      <w:pPr>
        <w:spacing w:before="150" w:after="100" w:afterAutospacing="1"/>
        <w:jc w:val="both"/>
        <w:rPr>
          <w:b/>
          <w:bCs/>
          <w:color w:val="000000"/>
          <w:spacing w:val="10"/>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pPr>
      <w:r w:rsidRPr="00751C6F">
        <w:rPr>
          <w:b/>
          <w:bCs/>
          <w:color w:val="000000"/>
        </w:rPr>
        <w:t>Доклад — вид самостоятельной научно — исследовательской работы, где автор раскрывает суть исследуемой проблемы; приводит различные точки зрения, а также собственные взгляды на нее.</w:t>
      </w:r>
    </w:p>
    <w:p w14:paraId="226593D4" w14:textId="77777777" w:rsidR="00E474D2" w:rsidRPr="00751C6F" w:rsidRDefault="00E474D2" w:rsidP="00E474D2">
      <w:pPr>
        <w:spacing w:before="150" w:after="100" w:afterAutospacing="1"/>
        <w:jc w:val="both"/>
        <w:rPr>
          <w:color w:val="000000"/>
        </w:rPr>
      </w:pPr>
      <w:r w:rsidRPr="00751C6F">
        <w:rPr>
          <w:b/>
          <w:bCs/>
          <w:color w:val="1B2E51"/>
        </w:rPr>
        <w:t>Этапы работы над докладом</w:t>
      </w:r>
      <w:r w:rsidRPr="00751C6F">
        <w:rPr>
          <w:color w:val="000000"/>
        </w:rPr>
        <w:t>.</w:t>
      </w:r>
    </w:p>
    <w:p w14:paraId="2DE4E27D" w14:textId="77777777" w:rsidR="00E474D2" w:rsidRPr="00751C6F" w:rsidRDefault="00E474D2" w:rsidP="00E474D2">
      <w:pPr>
        <w:widowControl/>
        <w:numPr>
          <w:ilvl w:val="0"/>
          <w:numId w:val="4"/>
        </w:numPr>
        <w:autoSpaceDE/>
        <w:autoSpaceDN/>
        <w:adjustRightInd/>
        <w:spacing w:before="100" w:beforeAutospacing="1" w:after="100" w:afterAutospacing="1"/>
        <w:rPr>
          <w:color w:val="000000"/>
        </w:rPr>
      </w:pPr>
      <w:r w:rsidRPr="00751C6F">
        <w:rPr>
          <w:color w:val="000000"/>
        </w:rPr>
        <w:t>Подбор и изучение основных источников по теме (как и при написании реферата</w:t>
      </w:r>
      <w:r>
        <w:rPr>
          <w:color w:val="000000"/>
        </w:rPr>
        <w:t>,</w:t>
      </w:r>
      <w:r w:rsidRPr="00751C6F">
        <w:rPr>
          <w:color w:val="000000"/>
        </w:rPr>
        <w:t xml:space="preserve"> рекомендуется использовать не менее 8 — 10 источников).</w:t>
      </w:r>
    </w:p>
    <w:p w14:paraId="40D1B146" w14:textId="77777777" w:rsidR="00E474D2" w:rsidRPr="00751C6F" w:rsidRDefault="00E474D2" w:rsidP="00E474D2">
      <w:pPr>
        <w:widowControl/>
        <w:numPr>
          <w:ilvl w:val="0"/>
          <w:numId w:val="4"/>
        </w:numPr>
        <w:autoSpaceDE/>
        <w:autoSpaceDN/>
        <w:adjustRightInd/>
        <w:spacing w:before="100" w:beforeAutospacing="1" w:after="100" w:afterAutospacing="1"/>
        <w:rPr>
          <w:color w:val="000000"/>
        </w:rPr>
      </w:pPr>
      <w:r w:rsidRPr="00751C6F">
        <w:rPr>
          <w:color w:val="000000"/>
        </w:rPr>
        <w:t>Составление библиографии.</w:t>
      </w:r>
    </w:p>
    <w:p w14:paraId="478A986E" w14:textId="77777777" w:rsidR="00E474D2" w:rsidRPr="00751C6F" w:rsidRDefault="00E474D2" w:rsidP="00E474D2">
      <w:pPr>
        <w:widowControl/>
        <w:numPr>
          <w:ilvl w:val="0"/>
          <w:numId w:val="4"/>
        </w:numPr>
        <w:autoSpaceDE/>
        <w:autoSpaceDN/>
        <w:adjustRightInd/>
        <w:spacing w:before="100" w:beforeAutospacing="1" w:after="100" w:afterAutospacing="1"/>
        <w:rPr>
          <w:color w:val="000000"/>
        </w:rPr>
      </w:pPr>
      <w:r w:rsidRPr="00751C6F">
        <w:rPr>
          <w:color w:val="000000"/>
        </w:rPr>
        <w:t>Обработка и систематизация материала. Подготовка выводов и обобщений.</w:t>
      </w:r>
    </w:p>
    <w:p w14:paraId="2B06912C" w14:textId="77777777" w:rsidR="00E474D2" w:rsidRPr="00751C6F" w:rsidRDefault="00E474D2" w:rsidP="00E474D2">
      <w:pPr>
        <w:widowControl/>
        <w:numPr>
          <w:ilvl w:val="0"/>
          <w:numId w:val="4"/>
        </w:numPr>
        <w:autoSpaceDE/>
        <w:autoSpaceDN/>
        <w:adjustRightInd/>
        <w:spacing w:before="100" w:beforeAutospacing="1" w:after="100" w:afterAutospacing="1"/>
        <w:rPr>
          <w:color w:val="000000"/>
        </w:rPr>
      </w:pPr>
      <w:r w:rsidRPr="00751C6F">
        <w:rPr>
          <w:color w:val="000000"/>
        </w:rPr>
        <w:t>Разработка плана доклада.</w:t>
      </w:r>
    </w:p>
    <w:p w14:paraId="35FC1D53" w14:textId="77777777" w:rsidR="00E474D2" w:rsidRPr="00751C6F" w:rsidRDefault="00E474D2" w:rsidP="00E474D2">
      <w:pPr>
        <w:widowControl/>
        <w:numPr>
          <w:ilvl w:val="0"/>
          <w:numId w:val="4"/>
        </w:numPr>
        <w:autoSpaceDE/>
        <w:autoSpaceDN/>
        <w:adjustRightInd/>
        <w:spacing w:before="100" w:beforeAutospacing="1" w:after="100" w:afterAutospacing="1"/>
        <w:rPr>
          <w:color w:val="000000"/>
        </w:rPr>
      </w:pPr>
      <w:r w:rsidRPr="00751C6F">
        <w:rPr>
          <w:color w:val="000000"/>
        </w:rPr>
        <w:t>Написание.</w:t>
      </w:r>
    </w:p>
    <w:p w14:paraId="23FDD8EA" w14:textId="77777777" w:rsidR="00E474D2" w:rsidRPr="00751C6F" w:rsidRDefault="00E474D2" w:rsidP="00E474D2">
      <w:pPr>
        <w:widowControl/>
        <w:numPr>
          <w:ilvl w:val="0"/>
          <w:numId w:val="4"/>
        </w:numPr>
        <w:autoSpaceDE/>
        <w:autoSpaceDN/>
        <w:adjustRightInd/>
        <w:spacing w:before="100" w:beforeAutospacing="1" w:after="100" w:afterAutospacing="1"/>
        <w:rPr>
          <w:color w:val="000000"/>
        </w:rPr>
      </w:pPr>
      <w:r w:rsidRPr="00751C6F">
        <w:rPr>
          <w:color w:val="000000"/>
        </w:rPr>
        <w:lastRenderedPageBreak/>
        <w:t>Публичное выступление с результатами исследования.</w:t>
      </w:r>
    </w:p>
    <w:p w14:paraId="5C7741BA" w14:textId="77777777" w:rsidR="00E474D2" w:rsidRPr="00751C6F" w:rsidRDefault="00E474D2" w:rsidP="00E474D2">
      <w:pPr>
        <w:spacing w:before="150" w:after="100" w:afterAutospacing="1"/>
        <w:jc w:val="both"/>
        <w:rPr>
          <w:color w:val="000000"/>
        </w:rPr>
      </w:pPr>
      <w:r w:rsidRPr="00751C6F">
        <w:rPr>
          <w:color w:val="000000"/>
        </w:rPr>
        <w:t>В докладе соединяются три качества исследователя: умение провести исследование, умение преподнести результаты слушателям и квалифицированно ответить на вопросы.</w:t>
      </w:r>
    </w:p>
    <w:p w14:paraId="662169AA" w14:textId="77777777" w:rsidR="00E474D2" w:rsidRPr="00751C6F" w:rsidRDefault="00E474D2" w:rsidP="00E474D2">
      <w:pPr>
        <w:spacing w:before="150" w:after="100" w:afterAutospacing="1"/>
        <w:jc w:val="both"/>
        <w:rPr>
          <w:color w:val="000000"/>
        </w:rPr>
      </w:pPr>
      <w:r w:rsidRPr="00751C6F">
        <w:rPr>
          <w:b/>
          <w:bCs/>
          <w:color w:val="1B2E51"/>
        </w:rPr>
        <w:t>Отличительной чертой доклада является научный, академический стиль</w:t>
      </w:r>
      <w:r w:rsidRPr="00751C6F">
        <w:rPr>
          <w:color w:val="000000"/>
        </w:rPr>
        <w:t>.</w:t>
      </w:r>
      <w:r w:rsidRPr="00751C6F">
        <w:rPr>
          <w:color w:val="000000"/>
        </w:rPr>
        <w:br/>
        <w:t>Академический стиль — это совершенно особый способ подачи текстового материала, наиболее подходящий для написания учебных и научных работ. Данный стиль определяет следующие нормы:</w:t>
      </w:r>
    </w:p>
    <w:p w14:paraId="2ADF8A95" w14:textId="77777777" w:rsidR="00E474D2" w:rsidRPr="00751C6F" w:rsidRDefault="00E474D2" w:rsidP="00E474D2">
      <w:pPr>
        <w:widowControl/>
        <w:numPr>
          <w:ilvl w:val="0"/>
          <w:numId w:val="5"/>
        </w:numPr>
        <w:autoSpaceDE/>
        <w:autoSpaceDN/>
        <w:adjustRightInd/>
        <w:spacing w:before="100" w:beforeAutospacing="1" w:after="100" w:afterAutospacing="1"/>
        <w:rPr>
          <w:color w:val="000000"/>
        </w:rPr>
      </w:pPr>
      <w:r w:rsidRPr="00751C6F">
        <w:rPr>
          <w:color w:val="000000"/>
        </w:rPr>
        <w:t>предложения могут быть длинными и сложными;</w:t>
      </w:r>
    </w:p>
    <w:p w14:paraId="5CD43837" w14:textId="77777777" w:rsidR="00E474D2" w:rsidRPr="00751C6F" w:rsidRDefault="00E474D2" w:rsidP="00E474D2">
      <w:pPr>
        <w:widowControl/>
        <w:numPr>
          <w:ilvl w:val="0"/>
          <w:numId w:val="5"/>
        </w:numPr>
        <w:autoSpaceDE/>
        <w:autoSpaceDN/>
        <w:adjustRightInd/>
        <w:spacing w:before="100" w:beforeAutospacing="1" w:after="100" w:afterAutospacing="1"/>
        <w:rPr>
          <w:color w:val="000000"/>
        </w:rPr>
      </w:pPr>
      <w:r w:rsidRPr="00751C6F">
        <w:rPr>
          <w:color w:val="000000"/>
        </w:rPr>
        <w:t>часто употребляются слова иностранного происхождения, различные термины;</w:t>
      </w:r>
    </w:p>
    <w:p w14:paraId="547D77C3" w14:textId="77777777" w:rsidR="00E474D2" w:rsidRPr="00751C6F" w:rsidRDefault="00E474D2" w:rsidP="00E474D2">
      <w:pPr>
        <w:widowControl/>
        <w:numPr>
          <w:ilvl w:val="0"/>
          <w:numId w:val="5"/>
        </w:numPr>
        <w:autoSpaceDE/>
        <w:autoSpaceDN/>
        <w:adjustRightInd/>
        <w:spacing w:before="100" w:beforeAutospacing="1" w:after="100" w:afterAutospacing="1"/>
        <w:rPr>
          <w:color w:val="000000"/>
        </w:rPr>
      </w:pPr>
      <w:r w:rsidRPr="00751C6F">
        <w:rPr>
          <w:color w:val="000000"/>
        </w:rPr>
        <w:t>употребляются вводные конструкции типа «по всей видимости», «на наш взгляд»;</w:t>
      </w:r>
    </w:p>
    <w:p w14:paraId="6C684F40" w14:textId="77777777" w:rsidR="00E474D2" w:rsidRPr="00751C6F" w:rsidRDefault="00E474D2" w:rsidP="00E474D2">
      <w:pPr>
        <w:widowControl/>
        <w:numPr>
          <w:ilvl w:val="0"/>
          <w:numId w:val="5"/>
        </w:numPr>
        <w:autoSpaceDE/>
        <w:autoSpaceDN/>
        <w:adjustRightInd/>
        <w:spacing w:before="100" w:beforeAutospacing="1" w:after="100" w:afterAutospacing="1"/>
        <w:rPr>
          <w:color w:val="000000"/>
        </w:rPr>
      </w:pPr>
      <w:r w:rsidRPr="00751C6F">
        <w:rPr>
          <w:color w:val="000000"/>
        </w:rPr>
        <w:t>авторская позиция должна быть</w:t>
      </w:r>
      <w:r>
        <w:rPr>
          <w:color w:val="000000"/>
        </w:rPr>
        <w:t>,</w:t>
      </w:r>
      <w:r w:rsidRPr="00751C6F">
        <w:rPr>
          <w:color w:val="000000"/>
        </w:rPr>
        <w:t xml:space="preserve"> как можно менее выражена, то есть должны отсутствовать местоимения «я», «моя (точка зрения)»;</w:t>
      </w:r>
    </w:p>
    <w:p w14:paraId="78B53B2A" w14:textId="77777777" w:rsidR="00E474D2" w:rsidRPr="00751C6F" w:rsidRDefault="00E474D2" w:rsidP="00E474D2">
      <w:pPr>
        <w:widowControl/>
        <w:numPr>
          <w:ilvl w:val="0"/>
          <w:numId w:val="5"/>
        </w:numPr>
        <w:autoSpaceDE/>
        <w:autoSpaceDN/>
        <w:adjustRightInd/>
        <w:spacing w:before="100" w:beforeAutospacing="1" w:after="100" w:afterAutospacing="1"/>
        <w:rPr>
          <w:color w:val="000000"/>
        </w:rPr>
      </w:pPr>
      <w:r w:rsidRPr="00751C6F">
        <w:rPr>
          <w:color w:val="000000"/>
        </w:rPr>
        <w:t>в тексте могут встречаться штампы и общие слова.</w:t>
      </w:r>
    </w:p>
    <w:p w14:paraId="5BABB045" w14:textId="77777777" w:rsidR="00E474D2" w:rsidRPr="00751C6F" w:rsidRDefault="00E474D2" w:rsidP="00E474D2">
      <w:pPr>
        <w:spacing w:before="150" w:after="100" w:afterAutospacing="1"/>
        <w:jc w:val="both"/>
        <w:rPr>
          <w:color w:val="000000"/>
        </w:rPr>
      </w:pPr>
      <w:r w:rsidRPr="00751C6F">
        <w:rPr>
          <w:color w:val="000000"/>
        </w:rPr>
        <w:t>Доклад по физике, химии, биологии и другим естественнонаучным дисциплинам имеет некоторые отличительные черты.</w:t>
      </w:r>
      <w:r w:rsidRPr="00751C6F">
        <w:rPr>
          <w:color w:val="000000"/>
        </w:rPr>
        <w:br/>
      </w:r>
      <w:r w:rsidRPr="00751C6F">
        <w:rPr>
          <w:color w:val="000000"/>
        </w:rPr>
        <w:br/>
      </w:r>
      <w:r w:rsidRPr="00751C6F">
        <w:rPr>
          <w:b/>
          <w:bCs/>
          <w:color w:val="1B2E51"/>
        </w:rPr>
        <w:t>Общая структура такого доклада может быть следующей:</w:t>
      </w:r>
    </w:p>
    <w:p w14:paraId="64962433" w14:textId="77777777" w:rsidR="00E474D2" w:rsidRPr="00751C6F" w:rsidRDefault="00E474D2" w:rsidP="00E474D2">
      <w:pPr>
        <w:widowControl/>
        <w:numPr>
          <w:ilvl w:val="0"/>
          <w:numId w:val="6"/>
        </w:numPr>
        <w:autoSpaceDE/>
        <w:autoSpaceDN/>
        <w:adjustRightInd/>
        <w:spacing w:before="100" w:beforeAutospacing="1" w:after="100" w:afterAutospacing="1"/>
        <w:rPr>
          <w:color w:val="000000"/>
        </w:rPr>
      </w:pPr>
      <w:r w:rsidRPr="00751C6F">
        <w:rPr>
          <w:color w:val="000000"/>
        </w:rPr>
        <w:t>Формулировка темы исследования (причем она должна быть не только актуальной, но и оригинальной, интересной по содержанию).</w:t>
      </w:r>
    </w:p>
    <w:p w14:paraId="6EF7B043" w14:textId="77777777" w:rsidR="00E474D2" w:rsidRPr="00751C6F" w:rsidRDefault="00E474D2" w:rsidP="00E474D2">
      <w:pPr>
        <w:widowControl/>
        <w:numPr>
          <w:ilvl w:val="0"/>
          <w:numId w:val="6"/>
        </w:numPr>
        <w:autoSpaceDE/>
        <w:autoSpaceDN/>
        <w:adjustRightInd/>
        <w:spacing w:before="100" w:beforeAutospacing="1" w:after="100" w:afterAutospacing="1"/>
        <w:rPr>
          <w:color w:val="000000"/>
        </w:rPr>
      </w:pPr>
      <w:r w:rsidRPr="00751C6F">
        <w:rPr>
          <w:color w:val="000000"/>
        </w:rPr>
        <w:t>Актуальность исследования (чем интересно направление исследований, в чем заключается его важность, какие ученые работали в этой области, каким вопросам в данной теме уделялось недостаточное внимание, почему учащимся выбрана именно эта тема).</w:t>
      </w:r>
    </w:p>
    <w:p w14:paraId="2F31DE38" w14:textId="77777777" w:rsidR="00E474D2" w:rsidRPr="00751C6F" w:rsidRDefault="00E474D2" w:rsidP="00E474D2">
      <w:pPr>
        <w:widowControl/>
        <w:numPr>
          <w:ilvl w:val="0"/>
          <w:numId w:val="6"/>
        </w:numPr>
        <w:autoSpaceDE/>
        <w:autoSpaceDN/>
        <w:adjustRightInd/>
        <w:spacing w:before="100" w:beforeAutospacing="1" w:after="100" w:afterAutospacing="1"/>
        <w:rPr>
          <w:color w:val="000000"/>
        </w:rPr>
      </w:pPr>
      <w:r w:rsidRPr="00751C6F">
        <w:rPr>
          <w:color w:val="000000"/>
        </w:rPr>
        <w:t>Цель работы (в общих чертах соответствует формулировке темы исследования и может уточнять ее).</w:t>
      </w:r>
    </w:p>
    <w:p w14:paraId="2726E921" w14:textId="77777777" w:rsidR="00E474D2" w:rsidRPr="00751C6F" w:rsidRDefault="00E474D2" w:rsidP="00E474D2">
      <w:pPr>
        <w:widowControl/>
        <w:numPr>
          <w:ilvl w:val="0"/>
          <w:numId w:val="6"/>
        </w:numPr>
        <w:autoSpaceDE/>
        <w:autoSpaceDN/>
        <w:adjustRightInd/>
        <w:spacing w:before="100" w:beforeAutospacing="1" w:after="100" w:afterAutospacing="1"/>
        <w:rPr>
          <w:color w:val="000000"/>
        </w:rPr>
      </w:pPr>
      <w:r w:rsidRPr="00751C6F">
        <w:rPr>
          <w:color w:val="000000"/>
        </w:rPr>
        <w:t>Задачи исследования (конкретизируют цель работы, «раскладывая» ее на составляющие).</w:t>
      </w:r>
    </w:p>
    <w:p w14:paraId="1ACA6837" w14:textId="77777777" w:rsidR="00E474D2" w:rsidRPr="00751C6F" w:rsidRDefault="00E474D2" w:rsidP="00E474D2">
      <w:pPr>
        <w:widowControl/>
        <w:numPr>
          <w:ilvl w:val="0"/>
          <w:numId w:val="6"/>
        </w:numPr>
        <w:autoSpaceDE/>
        <w:autoSpaceDN/>
        <w:adjustRightInd/>
        <w:spacing w:before="100" w:beforeAutospacing="1" w:after="100" w:afterAutospacing="1"/>
        <w:rPr>
          <w:color w:val="000000"/>
        </w:rPr>
      </w:pPr>
      <w:r w:rsidRPr="00751C6F">
        <w:rPr>
          <w:color w:val="000000"/>
        </w:rPr>
        <w:t>Гипотеза (научно обоснованное предположение о возможных результатах исследовательской работы</w:t>
      </w:r>
      <w:r>
        <w:rPr>
          <w:color w:val="000000"/>
        </w:rPr>
        <w:t>)</w:t>
      </w:r>
      <w:r w:rsidRPr="00751C6F">
        <w:rPr>
          <w:color w:val="000000"/>
        </w:rPr>
        <w:t>. Формулиру</w:t>
      </w:r>
      <w:r>
        <w:rPr>
          <w:color w:val="000000"/>
        </w:rPr>
        <w:t>е</w:t>
      </w:r>
      <w:r w:rsidRPr="00751C6F">
        <w:rPr>
          <w:color w:val="000000"/>
        </w:rPr>
        <w:t>тся в том случае, если работа носит экспериментальный характер.</w:t>
      </w:r>
    </w:p>
    <w:p w14:paraId="620CB58F" w14:textId="77777777" w:rsidR="00E474D2" w:rsidRPr="00751C6F" w:rsidRDefault="00E474D2" w:rsidP="00E474D2">
      <w:pPr>
        <w:widowControl/>
        <w:numPr>
          <w:ilvl w:val="0"/>
          <w:numId w:val="6"/>
        </w:numPr>
        <w:autoSpaceDE/>
        <w:autoSpaceDN/>
        <w:adjustRightInd/>
        <w:spacing w:before="100" w:beforeAutospacing="1" w:after="100" w:afterAutospacing="1"/>
        <w:rPr>
          <w:color w:val="000000"/>
        </w:rPr>
      </w:pPr>
      <w:r w:rsidRPr="00751C6F">
        <w:rPr>
          <w:color w:val="000000"/>
        </w:rPr>
        <w:t>Методика проведения исследования (подробное описание всех действий, связанных с получением результатов).</w:t>
      </w:r>
    </w:p>
    <w:p w14:paraId="1C9E15E7" w14:textId="77777777" w:rsidR="00E474D2" w:rsidRPr="00751C6F" w:rsidRDefault="00E474D2" w:rsidP="00E474D2">
      <w:pPr>
        <w:widowControl/>
        <w:numPr>
          <w:ilvl w:val="0"/>
          <w:numId w:val="6"/>
        </w:numPr>
        <w:autoSpaceDE/>
        <w:autoSpaceDN/>
        <w:adjustRightInd/>
        <w:spacing w:before="100" w:beforeAutospacing="1" w:after="100" w:afterAutospacing="1"/>
        <w:rPr>
          <w:color w:val="000000"/>
        </w:rPr>
      </w:pPr>
      <w:r w:rsidRPr="00751C6F">
        <w:rPr>
          <w:color w:val="000000"/>
        </w:rPr>
        <w:t>Результаты исследования. Краткое изложение новой информации, которую получил исследователь в процессе наблюдения или эксперимента. При изложении результатов желательно давать четкое и немногословное истолкование новым фактам. Полезно привести основные количественные показатели и продемонстрировать их на используемых в процессе доклада графиках и диаграммах.</w:t>
      </w:r>
    </w:p>
    <w:p w14:paraId="77BB086B" w14:textId="77777777" w:rsidR="00E474D2" w:rsidRPr="00751C6F" w:rsidRDefault="00E474D2" w:rsidP="00E474D2">
      <w:pPr>
        <w:widowControl/>
        <w:numPr>
          <w:ilvl w:val="0"/>
          <w:numId w:val="6"/>
        </w:numPr>
        <w:autoSpaceDE/>
        <w:autoSpaceDN/>
        <w:adjustRightInd/>
        <w:spacing w:before="100" w:beforeAutospacing="1" w:after="100" w:afterAutospacing="1"/>
        <w:rPr>
          <w:color w:val="000000"/>
        </w:rPr>
      </w:pPr>
      <w:r w:rsidRPr="00751C6F">
        <w:rPr>
          <w:color w:val="000000"/>
        </w:rPr>
        <w:t>Выводы исследования. Умозаключения, сформулированные в обобщенной, конспективной форме. Они кратко характеризуют основные полученные результаты и выявленные тенденции. Выводы желательно пронумеровать: обычно их не более 4 или 5. </w:t>
      </w:r>
    </w:p>
    <w:p w14:paraId="5D3EF857" w14:textId="77777777" w:rsidR="00E474D2" w:rsidRPr="00751C6F" w:rsidRDefault="00E474D2" w:rsidP="00E474D2">
      <w:pPr>
        <w:spacing w:before="150" w:after="100" w:afterAutospacing="1"/>
        <w:jc w:val="both"/>
        <w:rPr>
          <w:color w:val="000000"/>
        </w:rPr>
      </w:pPr>
      <w:r w:rsidRPr="00751C6F">
        <w:rPr>
          <w:b/>
          <w:bCs/>
          <w:color w:val="1B2E51"/>
        </w:rPr>
        <w:t>Требования к оформлению письменного доклада</w:t>
      </w:r>
      <w:r w:rsidRPr="00751C6F">
        <w:rPr>
          <w:color w:val="000000"/>
        </w:rPr>
        <w:t> такие же, как и при написании реферата.</w:t>
      </w:r>
    </w:p>
    <w:p w14:paraId="53CA0B07" w14:textId="77777777" w:rsidR="00E474D2" w:rsidRPr="00751C6F" w:rsidRDefault="00E474D2" w:rsidP="00E474D2">
      <w:pPr>
        <w:widowControl/>
        <w:numPr>
          <w:ilvl w:val="0"/>
          <w:numId w:val="7"/>
        </w:numPr>
        <w:autoSpaceDE/>
        <w:autoSpaceDN/>
        <w:adjustRightInd/>
        <w:spacing w:before="100" w:beforeAutospacing="1" w:after="100" w:afterAutospacing="1"/>
        <w:rPr>
          <w:color w:val="000000"/>
        </w:rPr>
      </w:pPr>
      <w:r w:rsidRPr="00751C6F">
        <w:rPr>
          <w:color w:val="000000"/>
        </w:rPr>
        <w:t>Титульный лист</w:t>
      </w:r>
    </w:p>
    <w:p w14:paraId="0915FB31" w14:textId="77777777" w:rsidR="00E474D2" w:rsidRPr="00751C6F" w:rsidRDefault="00E474D2" w:rsidP="00E474D2">
      <w:pPr>
        <w:widowControl/>
        <w:numPr>
          <w:ilvl w:val="0"/>
          <w:numId w:val="7"/>
        </w:numPr>
        <w:autoSpaceDE/>
        <w:autoSpaceDN/>
        <w:adjustRightInd/>
        <w:spacing w:before="100" w:beforeAutospacing="1" w:after="100" w:afterAutospacing="1"/>
        <w:rPr>
          <w:color w:val="000000"/>
        </w:rPr>
      </w:pPr>
      <w:r w:rsidRPr="00751C6F">
        <w:rPr>
          <w:color w:val="000000"/>
        </w:rPr>
        <w:lastRenderedPageBreak/>
        <w:t>Оглавление (в нем последовательно указываются названия пунктов доклада, указываются страницы, с которых начинается каждый пункт).</w:t>
      </w:r>
    </w:p>
    <w:p w14:paraId="2B522CA4" w14:textId="77777777" w:rsidR="00E474D2" w:rsidRPr="00751C6F" w:rsidRDefault="00E474D2" w:rsidP="00E474D2">
      <w:pPr>
        <w:widowControl/>
        <w:numPr>
          <w:ilvl w:val="0"/>
          <w:numId w:val="7"/>
        </w:numPr>
        <w:autoSpaceDE/>
        <w:autoSpaceDN/>
        <w:adjustRightInd/>
        <w:spacing w:before="100" w:beforeAutospacing="1" w:after="100" w:afterAutospacing="1"/>
        <w:rPr>
          <w:color w:val="000000"/>
        </w:rPr>
      </w:pPr>
      <w:r w:rsidRPr="00751C6F">
        <w:rPr>
          <w:color w:val="000000"/>
        </w:rPr>
        <w:t>Введение (формулируется суть исследуемой проблемы, обосновывается выбор темы, определяются ее значимость и актуальность, указываются цель и задачи доклада, дается характеристика используемой литературы)</w:t>
      </w:r>
    </w:p>
    <w:p w14:paraId="0A875F01" w14:textId="77777777" w:rsidR="00E474D2" w:rsidRPr="00751C6F" w:rsidRDefault="00E474D2" w:rsidP="00E474D2">
      <w:pPr>
        <w:widowControl/>
        <w:numPr>
          <w:ilvl w:val="0"/>
          <w:numId w:val="7"/>
        </w:numPr>
        <w:autoSpaceDE/>
        <w:autoSpaceDN/>
        <w:adjustRightInd/>
        <w:spacing w:before="100" w:beforeAutospacing="1" w:after="100" w:afterAutospacing="1"/>
        <w:rPr>
          <w:color w:val="000000"/>
        </w:rPr>
      </w:pPr>
      <w:r w:rsidRPr="00751C6F">
        <w:rPr>
          <w:color w:val="000000"/>
        </w:rPr>
        <w:t>Основная часть (каждый раздел ее доказательно раскрывает исследуемый вопрос)</w:t>
      </w:r>
    </w:p>
    <w:p w14:paraId="06547186" w14:textId="77777777" w:rsidR="00E474D2" w:rsidRPr="00751C6F" w:rsidRDefault="00E474D2" w:rsidP="00E474D2">
      <w:pPr>
        <w:widowControl/>
        <w:numPr>
          <w:ilvl w:val="0"/>
          <w:numId w:val="7"/>
        </w:numPr>
        <w:autoSpaceDE/>
        <w:autoSpaceDN/>
        <w:adjustRightInd/>
        <w:spacing w:before="100" w:beforeAutospacing="1" w:after="100" w:afterAutospacing="1"/>
        <w:rPr>
          <w:color w:val="000000"/>
        </w:rPr>
      </w:pPr>
      <w:r w:rsidRPr="00751C6F">
        <w:rPr>
          <w:color w:val="000000"/>
        </w:rPr>
        <w:t>Заключение (подводятся итоги или делается обобщенный вывод по теме доклада)</w:t>
      </w:r>
    </w:p>
    <w:p w14:paraId="7093D215" w14:textId="77777777" w:rsidR="00E474D2" w:rsidRDefault="00E474D2" w:rsidP="00E474D2">
      <w:pPr>
        <w:widowControl/>
        <w:numPr>
          <w:ilvl w:val="0"/>
          <w:numId w:val="7"/>
        </w:numPr>
        <w:autoSpaceDE/>
        <w:autoSpaceDN/>
        <w:adjustRightInd/>
        <w:spacing w:before="150" w:beforeAutospacing="1" w:after="100" w:afterAutospacing="1"/>
        <w:jc w:val="both"/>
        <w:rPr>
          <w:color w:val="000000"/>
        </w:rPr>
      </w:pPr>
      <w:r w:rsidRPr="00F65546">
        <w:rPr>
          <w:color w:val="000000"/>
        </w:rPr>
        <w:t>Список литературы</w:t>
      </w:r>
    </w:p>
    <w:p w14:paraId="71EF5681" w14:textId="77777777" w:rsidR="00E474D2" w:rsidRDefault="00E474D2" w:rsidP="00E474D2">
      <w:pPr>
        <w:spacing w:before="150" w:beforeAutospacing="1" w:after="100" w:afterAutospacing="1"/>
        <w:ind w:left="360"/>
        <w:jc w:val="both"/>
        <w:rPr>
          <w:color w:val="000000"/>
        </w:rPr>
      </w:pPr>
    </w:p>
    <w:p w14:paraId="05D67BD7" w14:textId="77777777" w:rsidR="00E474D2" w:rsidRPr="00F65546" w:rsidRDefault="00E474D2" w:rsidP="00E474D2">
      <w:pPr>
        <w:spacing w:before="150" w:beforeAutospacing="1" w:after="100" w:afterAutospacing="1"/>
        <w:ind w:left="360"/>
        <w:jc w:val="both"/>
        <w:rPr>
          <w:color w:val="000000"/>
        </w:rPr>
      </w:pPr>
      <w:r w:rsidRPr="00F65546">
        <w:rPr>
          <w:color w:val="000000"/>
        </w:rPr>
        <w:t>Несколько советов о том, </w:t>
      </w:r>
      <w:r w:rsidRPr="00F65546">
        <w:rPr>
          <w:b/>
          <w:bCs/>
          <w:color w:val="1B2E51"/>
        </w:rPr>
        <w:t>как блестяще выступить перед аудиторией</w:t>
      </w:r>
      <w:r w:rsidRPr="00F65546">
        <w:rPr>
          <w:color w:val="000000"/>
        </w:rPr>
        <w:t>.</w:t>
      </w:r>
    </w:p>
    <w:p w14:paraId="1059AD04"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Продолжительность выступления обычно не превышает 10-15 минут. Поэтому при подготовке доклада из текста работы отбирается самое главное.</w:t>
      </w:r>
    </w:p>
    <w:p w14:paraId="5B4F37FC"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В докладе должно быть кратко отражено основное содержание всех глав и разделов исследовательской работы.</w:t>
      </w:r>
    </w:p>
    <w:p w14:paraId="0923ADF8"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Заучите значение всех терминов, которые употребляются в докладе.</w:t>
      </w:r>
    </w:p>
    <w:p w14:paraId="38D5BA64"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Не бойтесь аудитории — ваши слушатели дружески настроены.</w:t>
      </w:r>
    </w:p>
    <w:p w14:paraId="7A5C6A1D"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Выступайте в полной готовности — владейте темой настолько хорошо, насколько это возможно.</w:t>
      </w:r>
    </w:p>
    <w:p w14:paraId="465FC7EE"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Сохраняйте уверенный вид — это действует на аудиторию и преподавателей.</w:t>
      </w:r>
    </w:p>
    <w:p w14:paraId="6385D6CA"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Делайте паузы так часто, как считаете нужным.</w:t>
      </w:r>
    </w:p>
    <w:p w14:paraId="208E01B7"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Не торопитесь и не растягивайте слова. Скорость вашей речи должна быть примерно 120 слов в минуту.</w:t>
      </w:r>
    </w:p>
    <w:p w14:paraId="02E48667"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Подумайте, какие вопросы вам могут задать слушатели, и заранее сформулируйте ответы.</w:t>
      </w:r>
    </w:p>
    <w:p w14:paraId="1404C462"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Если вам нужно время, чтобы собраться с мыслями, то, наличие заранее подготовленных карт, схем, диаграммы, фотографии и </w:t>
      </w:r>
      <w:proofErr w:type="spellStart"/>
      <w:r w:rsidRPr="00751C6F">
        <w:rPr>
          <w:color w:val="000000"/>
        </w:rPr>
        <w:t>т.д</w:t>
      </w:r>
      <w:proofErr w:type="spellEnd"/>
      <w:r w:rsidRPr="00751C6F">
        <w:rPr>
          <w:color w:val="000000"/>
        </w:rPr>
        <w:t xml:space="preserve"> поможет вам выиграть драгоценное временя для формулировки ответа, а иногда и даст готовый ответ.</w:t>
      </w:r>
    </w:p>
    <w:p w14:paraId="15EEA877" w14:textId="77777777" w:rsidR="00E474D2" w:rsidRPr="00751C6F" w:rsidRDefault="00E474D2" w:rsidP="00E474D2">
      <w:pPr>
        <w:spacing w:before="150" w:after="100" w:afterAutospacing="1"/>
        <w:jc w:val="both"/>
        <w:rPr>
          <w:color w:val="000000"/>
        </w:rPr>
      </w:pPr>
      <w:r w:rsidRPr="00751C6F">
        <w:rPr>
          <w:color w:val="000000"/>
        </w:rPr>
        <w:t>При соблюдении этих правил у вас должен получиться интересный доклад, который несомненно будет высоко оценен преподавателем.</w:t>
      </w:r>
    </w:p>
    <w:p w14:paraId="7FC1A4EF" w14:textId="77777777" w:rsidR="00E474D2" w:rsidRPr="0051127D" w:rsidRDefault="00E474D2" w:rsidP="00E474D2">
      <w:pPr>
        <w:jc w:val="center"/>
        <w:rPr>
          <w:b/>
        </w:rPr>
      </w:pPr>
      <w:r w:rsidRPr="0051127D">
        <w:rPr>
          <w:b/>
        </w:rPr>
        <w:t>СОСТАВЛЕНИЕ ДОКЛАДА</w:t>
      </w:r>
    </w:p>
    <w:p w14:paraId="42E15E82" w14:textId="77777777" w:rsidR="00E474D2" w:rsidRPr="00442981" w:rsidRDefault="00E474D2" w:rsidP="00E474D2">
      <w:pPr>
        <w:pStyle w:val="a4"/>
        <w:shd w:val="clear" w:color="auto" w:fill="FFFFFF"/>
        <w:spacing w:after="405" w:line="360" w:lineRule="atLeast"/>
        <w:ind w:firstLine="567"/>
        <w:textAlignment w:val="baseline"/>
        <w:rPr>
          <w:rFonts w:eastAsia="Times New Roman"/>
          <w:color w:val="4D4D4D"/>
          <w:lang w:eastAsia="ru-RU"/>
        </w:rPr>
      </w:pPr>
      <w:r w:rsidRPr="0051127D">
        <w:rPr>
          <w:color w:val="4D4D4D"/>
          <w:shd w:val="clear" w:color="auto" w:fill="FFFFFF"/>
        </w:rPr>
        <w:t xml:space="preserve">Перед тем, как написать красиво доклад, нужно сначала понять, для чего именно вам его задали. Докладом принято считать одну из разновидностей домашней самостоятельной работы студента. В нем, в лаконичной форме, должна отражаться вся суть определенных вопросов. Объем доклада должен составлять не больше 5-ти страниц. </w:t>
      </w:r>
      <w:r w:rsidRPr="0051127D">
        <w:rPr>
          <w:rFonts w:eastAsia="Times New Roman"/>
          <w:color w:val="4D4D4D"/>
          <w:lang w:eastAsia="ru-RU"/>
        </w:rPr>
        <w:t xml:space="preserve">Если его объем будет больше, то ваш труд может перерасти уже в реферат. В докладе, в первую очередь, вы должны разобраться в заданной теме в тезисных формах. Это означает, что перед студентом стоит задача в отборе только такого материала, который смог бы отразить наиболее важные моменты в вашем докладе. Постарайтесь привести наиболее  важные примеры в нем, поскольку это может привести к большому объему доклада, что также не очень хорошо. </w:t>
      </w:r>
      <w:r w:rsidRPr="00442981">
        <w:rPr>
          <w:rFonts w:eastAsia="Times New Roman"/>
          <w:color w:val="4D4D4D"/>
          <w:lang w:eastAsia="ru-RU"/>
        </w:rPr>
        <w:t xml:space="preserve">Заметим, что перед тем, как правильно написать доклад, нужно определиться и с подбором материала. Многие сейчас приоритетом ставят Интернет, так как именно там, можно найти наиболее похожую тему и не думать о выборе наиболее важной информации. Не спорим, что глобальная сеть сегодня может </w:t>
      </w:r>
      <w:r w:rsidRPr="00442981">
        <w:rPr>
          <w:rFonts w:eastAsia="Times New Roman"/>
          <w:color w:val="4D4D4D"/>
          <w:lang w:eastAsia="ru-RU"/>
        </w:rPr>
        <w:lastRenderedPageBreak/>
        <w:t xml:space="preserve">предоставить много материала на любую тему. Однако, как написать доклад, опираясь на Интернет, но, не делая его основным </w:t>
      </w:r>
      <w:r w:rsidRPr="0051127D">
        <w:rPr>
          <w:rFonts w:eastAsia="Times New Roman"/>
          <w:color w:val="4D4D4D"/>
          <w:lang w:eastAsia="ru-RU"/>
        </w:rPr>
        <w:t>и</w:t>
      </w:r>
      <w:r w:rsidRPr="00442981">
        <w:rPr>
          <w:rFonts w:eastAsia="Times New Roman"/>
          <w:color w:val="4D4D4D"/>
          <w:lang w:eastAsia="ru-RU"/>
        </w:rPr>
        <w:t>сточником?  Советуем, в первую очередь, найти книги в библиотеке на заданную тематику и немного почитать о своей теме.  Займет это не более получаса вашего времени, однако, эффекта вы достигнете намного большего. Вы сможете быстрее ориентироваться в своей теме, и точно будете знать, что именно вам нужно в докладе. </w:t>
      </w:r>
    </w:p>
    <w:p w14:paraId="5AF37A77" w14:textId="77777777" w:rsidR="00E474D2" w:rsidRPr="00442981" w:rsidRDefault="00E474D2" w:rsidP="00E474D2">
      <w:pPr>
        <w:shd w:val="clear" w:color="auto" w:fill="FFFFFF"/>
        <w:spacing w:after="150" w:line="360" w:lineRule="atLeast"/>
        <w:textAlignment w:val="baseline"/>
        <w:outlineLvl w:val="1"/>
        <w:rPr>
          <w:b/>
          <w:i/>
          <w:color w:val="4D4D4D"/>
        </w:rPr>
      </w:pPr>
      <w:r w:rsidRPr="00442981">
        <w:rPr>
          <w:b/>
          <w:i/>
          <w:color w:val="4D4D4D"/>
        </w:rPr>
        <w:t>Правила при написании доклада</w:t>
      </w:r>
    </w:p>
    <w:p w14:paraId="49AE0DE2" w14:textId="77777777" w:rsidR="00E474D2" w:rsidRPr="00442981" w:rsidRDefault="00E474D2"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Выбор источника информации.</w:t>
      </w:r>
    </w:p>
    <w:p w14:paraId="35576B19" w14:textId="77777777" w:rsidR="00E474D2" w:rsidRPr="00442981" w:rsidRDefault="00E474D2"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Сбор необходимой информации.</w:t>
      </w:r>
    </w:p>
    <w:p w14:paraId="75B4694F" w14:textId="77777777" w:rsidR="00E474D2" w:rsidRPr="00442981" w:rsidRDefault="00E474D2"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Основные моменты из собранного материала.</w:t>
      </w:r>
    </w:p>
    <w:p w14:paraId="2538E3A0" w14:textId="77777777" w:rsidR="00E474D2" w:rsidRPr="00442981" w:rsidRDefault="00E474D2"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Свод частей доклада в единый текст.</w:t>
      </w:r>
    </w:p>
    <w:p w14:paraId="12814892" w14:textId="77777777" w:rsidR="00E474D2" w:rsidRPr="00442981" w:rsidRDefault="00E474D2"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Выводы по теме вашего доклада.</w:t>
      </w:r>
    </w:p>
    <w:p w14:paraId="04C9BB8B" w14:textId="77777777" w:rsidR="00E474D2" w:rsidRPr="0051127D" w:rsidRDefault="00E474D2" w:rsidP="00E474D2">
      <w:pPr>
        <w:pStyle w:val="a5"/>
        <w:numPr>
          <w:ilvl w:val="0"/>
          <w:numId w:val="9"/>
        </w:numPr>
        <w:shd w:val="clear" w:color="auto" w:fill="FFFFFF"/>
        <w:tabs>
          <w:tab w:val="clear" w:pos="720"/>
        </w:tabs>
        <w:spacing w:after="405" w:line="360" w:lineRule="atLeast"/>
        <w:ind w:left="284" w:hanging="284"/>
        <w:textAlignment w:val="baseline"/>
        <w:rPr>
          <w:rFonts w:ascii="Times New Roman" w:eastAsia="Times New Roman" w:hAnsi="Times New Roman" w:cs="Times New Roman"/>
          <w:color w:val="4D4D4D"/>
          <w:sz w:val="24"/>
          <w:szCs w:val="24"/>
          <w:lang w:eastAsia="ru-RU"/>
        </w:rPr>
      </w:pPr>
      <w:r w:rsidRPr="0051127D">
        <w:rPr>
          <w:rFonts w:ascii="Times New Roman" w:eastAsia="Times New Roman" w:hAnsi="Times New Roman" w:cs="Times New Roman"/>
          <w:color w:val="4D4D4D"/>
          <w:sz w:val="24"/>
          <w:szCs w:val="24"/>
          <w:lang w:eastAsia="ru-RU"/>
        </w:rPr>
        <w:t>Несмотря на то, что данные пункты являются очень простыми и их достаточно всего лишь держать у себя в голове, все же желательно написать их на бумаге и в точности их придержаться.</w:t>
      </w:r>
    </w:p>
    <w:p w14:paraId="4A2C874E" w14:textId="77777777" w:rsidR="00E474D2" w:rsidRPr="0051127D" w:rsidRDefault="00E474D2" w:rsidP="00E474D2">
      <w:pPr>
        <w:pStyle w:val="a5"/>
        <w:numPr>
          <w:ilvl w:val="0"/>
          <w:numId w:val="9"/>
        </w:numPr>
        <w:shd w:val="clear" w:color="auto" w:fill="FFFFFF"/>
        <w:tabs>
          <w:tab w:val="clear" w:pos="720"/>
        </w:tabs>
        <w:spacing w:after="150" w:line="360" w:lineRule="atLeast"/>
        <w:ind w:left="284" w:hanging="284"/>
        <w:textAlignment w:val="baseline"/>
        <w:outlineLvl w:val="2"/>
        <w:rPr>
          <w:rFonts w:ascii="Times New Roman" w:eastAsia="Times New Roman" w:hAnsi="Times New Roman" w:cs="Times New Roman"/>
          <w:color w:val="4D4D4D"/>
          <w:sz w:val="24"/>
          <w:szCs w:val="24"/>
          <w:lang w:eastAsia="ru-RU"/>
        </w:rPr>
      </w:pPr>
      <w:r w:rsidRPr="0051127D">
        <w:rPr>
          <w:rFonts w:ascii="Times New Roman" w:eastAsia="Times New Roman" w:hAnsi="Times New Roman" w:cs="Times New Roman"/>
          <w:color w:val="4D4D4D"/>
          <w:sz w:val="24"/>
          <w:szCs w:val="24"/>
          <w:lang w:eastAsia="ru-RU"/>
        </w:rPr>
        <w:t>Комбинируйте все  источники своей информации</w:t>
      </w:r>
    </w:p>
    <w:p w14:paraId="294FA3F0" w14:textId="77777777" w:rsidR="00E474D2" w:rsidRPr="0051127D" w:rsidRDefault="00E474D2" w:rsidP="00E474D2">
      <w:pPr>
        <w:pStyle w:val="a5"/>
        <w:numPr>
          <w:ilvl w:val="0"/>
          <w:numId w:val="9"/>
        </w:numPr>
        <w:shd w:val="clear" w:color="auto" w:fill="FFFFFF"/>
        <w:tabs>
          <w:tab w:val="clear" w:pos="720"/>
        </w:tabs>
        <w:spacing w:after="405" w:line="360" w:lineRule="atLeast"/>
        <w:ind w:left="284" w:hanging="284"/>
        <w:textAlignment w:val="baseline"/>
        <w:rPr>
          <w:rFonts w:ascii="Times New Roman" w:eastAsia="Times New Roman" w:hAnsi="Times New Roman" w:cs="Times New Roman"/>
          <w:color w:val="4D4D4D"/>
          <w:sz w:val="24"/>
          <w:szCs w:val="24"/>
          <w:lang w:eastAsia="ru-RU"/>
        </w:rPr>
      </w:pPr>
      <w:r w:rsidRPr="0051127D">
        <w:rPr>
          <w:rFonts w:ascii="Times New Roman" w:eastAsia="Times New Roman" w:hAnsi="Times New Roman" w:cs="Times New Roman"/>
          <w:color w:val="4D4D4D"/>
          <w:sz w:val="24"/>
          <w:szCs w:val="24"/>
          <w:lang w:eastAsia="ru-RU"/>
        </w:rPr>
        <w:t>В данном случае мы советуем комбинировать источники с интернета с работами из них.  Таким образом, вы не только бессмысленно скопируете информацию с интернета, но и сможете прочитать ее, тем самым, подготовившись к выступлению. Такое стремление к выполненной работе будет обязательно оценено вашими преподавателями. Одновременно напрашивается вывод, что, чем больше источников вы сможете задействовать при написании вашего доклада, тем качественнее будет ваша работа.</w:t>
      </w:r>
    </w:p>
    <w:p w14:paraId="6F50F78A" w14:textId="77777777" w:rsidR="00E474D2" w:rsidRPr="0051127D" w:rsidRDefault="00E474D2" w:rsidP="00E474D2">
      <w:pPr>
        <w:pStyle w:val="a5"/>
        <w:numPr>
          <w:ilvl w:val="0"/>
          <w:numId w:val="9"/>
        </w:numPr>
        <w:shd w:val="clear" w:color="auto" w:fill="FFFFFF"/>
        <w:tabs>
          <w:tab w:val="clear" w:pos="720"/>
        </w:tabs>
        <w:spacing w:after="150" w:line="360" w:lineRule="atLeast"/>
        <w:ind w:left="284" w:hanging="284"/>
        <w:textAlignment w:val="baseline"/>
        <w:outlineLvl w:val="2"/>
        <w:rPr>
          <w:rFonts w:ascii="Times New Roman" w:eastAsia="Times New Roman" w:hAnsi="Times New Roman" w:cs="Times New Roman"/>
          <w:color w:val="4D4D4D"/>
          <w:sz w:val="24"/>
          <w:szCs w:val="24"/>
          <w:lang w:eastAsia="ru-RU"/>
        </w:rPr>
      </w:pPr>
      <w:r w:rsidRPr="0051127D">
        <w:rPr>
          <w:rFonts w:ascii="Times New Roman" w:eastAsia="Times New Roman" w:hAnsi="Times New Roman" w:cs="Times New Roman"/>
          <w:color w:val="4D4D4D"/>
          <w:sz w:val="24"/>
          <w:szCs w:val="24"/>
          <w:lang w:eastAsia="ru-RU"/>
        </w:rPr>
        <w:t>Речь защиты доклада</w:t>
      </w:r>
    </w:p>
    <w:p w14:paraId="103562AB" w14:textId="77777777" w:rsidR="00E474D2" w:rsidRPr="0051127D" w:rsidRDefault="00E474D2" w:rsidP="00E474D2">
      <w:pPr>
        <w:pStyle w:val="a5"/>
        <w:numPr>
          <w:ilvl w:val="0"/>
          <w:numId w:val="9"/>
        </w:numPr>
        <w:shd w:val="clear" w:color="auto" w:fill="FFFFFF"/>
        <w:tabs>
          <w:tab w:val="clear" w:pos="720"/>
          <w:tab w:val="left" w:pos="284"/>
        </w:tabs>
        <w:spacing w:after="405" w:line="360" w:lineRule="atLeast"/>
        <w:ind w:left="0" w:hanging="142"/>
        <w:jc w:val="both"/>
        <w:textAlignment w:val="baseline"/>
        <w:rPr>
          <w:rFonts w:ascii="Times New Roman" w:eastAsia="Times New Roman" w:hAnsi="Times New Roman" w:cs="Times New Roman"/>
          <w:color w:val="4D4D4D"/>
          <w:sz w:val="24"/>
          <w:szCs w:val="24"/>
          <w:lang w:eastAsia="ru-RU"/>
        </w:rPr>
      </w:pPr>
      <w:r w:rsidRPr="0051127D">
        <w:rPr>
          <w:rFonts w:ascii="Times New Roman" w:eastAsia="Times New Roman" w:hAnsi="Times New Roman" w:cs="Times New Roman"/>
          <w:color w:val="4D4D4D"/>
          <w:sz w:val="24"/>
          <w:szCs w:val="24"/>
          <w:lang w:eastAsia="ru-RU"/>
        </w:rPr>
        <w:t>Не маловажной принято считать и речь доклада, поскольку именно она будет отображать вашу подготовку. Чем качественнее будет подготовка к докладу, тем лучше будет ваша защита. Не обязательно заучивать наизусть предложения из доклада. Можно, к примеру, опираться на подготовленные тезисы, которые вы внесли в свой доклад и т.д. Выделите наиболее важную информацию в докладе и просто несколько раз прочитайте её. Если информация, которую вы подготовили  действительно интересная, то вы обязательно ее запомните и донесете своему учителю и одноклассникам.</w:t>
      </w:r>
    </w:p>
    <w:p w14:paraId="6B170592" w14:textId="77777777" w:rsidR="00E474D2" w:rsidRPr="0051127D" w:rsidRDefault="00E474D2" w:rsidP="00E474D2">
      <w:pPr>
        <w:pStyle w:val="1"/>
        <w:jc w:val="center"/>
        <w:rPr>
          <w:rFonts w:ascii="Times New Roman" w:hAnsi="Times New Roman" w:cs="Times New Roman"/>
          <w:bCs w:val="0"/>
          <w:color w:val="auto"/>
          <w:sz w:val="24"/>
          <w:szCs w:val="24"/>
        </w:rPr>
      </w:pPr>
      <w:r w:rsidRPr="0051127D">
        <w:rPr>
          <w:rFonts w:ascii="Times New Roman" w:hAnsi="Times New Roman" w:cs="Times New Roman"/>
          <w:bCs w:val="0"/>
          <w:color w:val="auto"/>
          <w:sz w:val="24"/>
          <w:szCs w:val="24"/>
        </w:rPr>
        <w:t xml:space="preserve">ДОКЛАД </w:t>
      </w:r>
      <w:r>
        <w:rPr>
          <w:rFonts w:ascii="Times New Roman" w:hAnsi="Times New Roman" w:cs="Times New Roman"/>
          <w:bCs w:val="0"/>
          <w:color w:val="auto"/>
          <w:sz w:val="24"/>
          <w:szCs w:val="24"/>
        </w:rPr>
        <w:t>на</w:t>
      </w:r>
      <w:r w:rsidRPr="0051127D">
        <w:rPr>
          <w:rFonts w:ascii="Times New Roman" w:hAnsi="Times New Roman" w:cs="Times New Roman"/>
          <w:bCs w:val="0"/>
          <w:color w:val="auto"/>
          <w:sz w:val="24"/>
          <w:szCs w:val="24"/>
        </w:rPr>
        <w:t xml:space="preserve"> ЗАЩИТЕ </w:t>
      </w:r>
      <w:r>
        <w:rPr>
          <w:rFonts w:ascii="Times New Roman" w:hAnsi="Times New Roman" w:cs="Times New Roman"/>
          <w:bCs w:val="0"/>
          <w:color w:val="auto"/>
          <w:sz w:val="24"/>
          <w:szCs w:val="24"/>
        </w:rPr>
        <w:t>ДИПЛОМНОГО ПРОЕКТА</w:t>
      </w:r>
    </w:p>
    <w:p w14:paraId="6D3DAEDE" w14:textId="77777777" w:rsidR="00E474D2" w:rsidRPr="0051127D" w:rsidRDefault="00E474D2" w:rsidP="00E474D2"/>
    <w:p w14:paraId="726A6C29" w14:textId="77777777" w:rsidR="00E474D2" w:rsidRPr="0051127D" w:rsidRDefault="00E474D2" w:rsidP="00E474D2">
      <w:pPr>
        <w:ind w:firstLine="567"/>
        <w:rPr>
          <w:color w:val="FFFFFF"/>
        </w:rPr>
      </w:pPr>
      <w:r w:rsidRPr="0051127D">
        <w:rPr>
          <w:color w:val="000000"/>
        </w:rPr>
        <w:t>Защита дипломн</w:t>
      </w:r>
      <w:r>
        <w:rPr>
          <w:color w:val="000000"/>
        </w:rPr>
        <w:t>ого</w:t>
      </w:r>
      <w:r w:rsidRPr="0051127D">
        <w:rPr>
          <w:color w:val="000000"/>
        </w:rPr>
        <w:t xml:space="preserve"> </w:t>
      </w:r>
      <w:r>
        <w:rPr>
          <w:color w:val="000000"/>
        </w:rPr>
        <w:t>проекта</w:t>
      </w:r>
      <w:r w:rsidRPr="0051127D">
        <w:rPr>
          <w:color w:val="000000"/>
        </w:rPr>
        <w:t xml:space="preserve"> перед аттестационной комиссией происходит в виде</w:t>
      </w:r>
      <w:r w:rsidRPr="0051127D">
        <w:rPr>
          <w:rStyle w:val="apple-converted-space"/>
          <w:color w:val="000000"/>
        </w:rPr>
        <w:t> </w:t>
      </w:r>
      <w:r w:rsidRPr="0051127D">
        <w:rPr>
          <w:rStyle w:val="a6"/>
          <w:color w:val="000000"/>
        </w:rPr>
        <w:t>доклада</w:t>
      </w:r>
      <w:r w:rsidRPr="0051127D">
        <w:rPr>
          <w:color w:val="000000"/>
        </w:rPr>
        <w:t xml:space="preserve">, содержание которого никаким документом не регламентируется. Студент-дипломник пишет его только для себя, доклад помогает ему в краткой и последовательной форме изложить содержание. Это ваша официальная шпаргалка, которая должна иметь </w:t>
      </w:r>
      <w:r w:rsidRPr="0051127D">
        <w:rPr>
          <w:color w:val="000000"/>
        </w:rPr>
        <w:lastRenderedPageBreak/>
        <w:t>определенную структуру.</w:t>
      </w:r>
      <w:r w:rsidRPr="0051127D">
        <w:rPr>
          <w:color w:val="FFFFFF"/>
        </w:rPr>
        <w:t>1</w:t>
      </w:r>
    </w:p>
    <w:p w14:paraId="77C46849" w14:textId="77777777" w:rsidR="00E474D2" w:rsidRPr="0051127D" w:rsidRDefault="00E474D2" w:rsidP="00E474D2">
      <w:pPr>
        <w:rPr>
          <w:color w:val="000000"/>
        </w:rPr>
      </w:pPr>
      <w:r w:rsidRPr="0051127D">
        <w:rPr>
          <w:color w:val="000000"/>
        </w:rPr>
        <w:t>Обычно, при</w:t>
      </w:r>
      <w:r w:rsidRPr="0051127D">
        <w:rPr>
          <w:rStyle w:val="apple-converted-space"/>
          <w:color w:val="000000"/>
        </w:rPr>
        <w:t> </w:t>
      </w:r>
      <w:r w:rsidRPr="0051127D">
        <w:rPr>
          <w:b/>
          <w:bCs/>
          <w:color w:val="000000"/>
        </w:rPr>
        <w:t>защите</w:t>
      </w:r>
      <w:r w:rsidRPr="0051127D">
        <w:rPr>
          <w:rStyle w:val="apple-converted-space"/>
          <w:color w:val="000000"/>
        </w:rPr>
        <w:t> </w:t>
      </w:r>
      <w:hyperlink r:id="rId5" w:history="1">
        <w:r>
          <w:rPr>
            <w:rStyle w:val="a3"/>
            <w:i/>
            <w:iCs/>
            <w:color w:val="000000"/>
          </w:rPr>
          <w:t>дипломного</w:t>
        </w:r>
      </w:hyperlink>
      <w:r>
        <w:rPr>
          <w:rStyle w:val="a3"/>
          <w:i/>
          <w:iCs/>
          <w:color w:val="000000"/>
        </w:rPr>
        <w:t xml:space="preserve"> проекта</w:t>
      </w:r>
      <w:r w:rsidRPr="0051127D">
        <w:rPr>
          <w:color w:val="000000"/>
        </w:rPr>
        <w:t>, на доклад отводится не более 10 минут, если переложить это на текст, то он займет не более 4 страниц, напечатанных шрифтом "Times New Roman"-14p. На этот объем и ориентируйтесь при составлении доклада.</w:t>
      </w:r>
    </w:p>
    <w:p w14:paraId="44E1C16A" w14:textId="77777777" w:rsidR="00E474D2" w:rsidRPr="0051127D" w:rsidRDefault="00E474D2" w:rsidP="00E474D2">
      <w:pPr>
        <w:rPr>
          <w:color w:val="000000"/>
        </w:rPr>
      </w:pPr>
      <w:r w:rsidRPr="0051127D">
        <w:rPr>
          <w:color w:val="000000"/>
        </w:rPr>
        <w:t>Доклад начните стандартным вступлением – обращением председателю и членам аттестационной комиссии. Объявите тему ваш</w:t>
      </w:r>
      <w:r>
        <w:rPr>
          <w:color w:val="000000"/>
        </w:rPr>
        <w:t>его дипломного проекта</w:t>
      </w:r>
      <w:r w:rsidRPr="0051127D">
        <w:rPr>
          <w:color w:val="000000"/>
        </w:rPr>
        <w:t xml:space="preserve"> и ее руководителя.</w:t>
      </w:r>
    </w:p>
    <w:p w14:paraId="23C5D3F4" w14:textId="77777777" w:rsidR="00E474D2" w:rsidRPr="0051127D" w:rsidRDefault="00E474D2" w:rsidP="00E474D2">
      <w:pPr>
        <w:rPr>
          <w:color w:val="000000"/>
        </w:rPr>
      </w:pPr>
      <w:r w:rsidRPr="0051127D">
        <w:rPr>
          <w:color w:val="000000"/>
        </w:rPr>
        <w:t xml:space="preserve">Опишите актуальность исследуемой проблемы, назовите объект и предмет исследования, его цели и задачи, которые необходимо было решить в процессе написания </w:t>
      </w:r>
      <w:r>
        <w:rPr>
          <w:color w:val="000000"/>
        </w:rPr>
        <w:t>дипломного проекта</w:t>
      </w:r>
      <w:r w:rsidRPr="0051127D">
        <w:rPr>
          <w:color w:val="000000"/>
        </w:rPr>
        <w:t>. Все это подробно отражено во введении к не</w:t>
      </w:r>
      <w:r>
        <w:rPr>
          <w:color w:val="000000"/>
        </w:rPr>
        <w:t>му</w:t>
      </w:r>
      <w:r w:rsidRPr="0051127D">
        <w:rPr>
          <w:color w:val="000000"/>
        </w:rPr>
        <w:t>. Поэтому вам не составит труда переписать эти вопросы непосредственно из диплома.</w:t>
      </w:r>
    </w:p>
    <w:p w14:paraId="77610650" w14:textId="77777777" w:rsidR="00E474D2" w:rsidRPr="0051127D" w:rsidRDefault="00E474D2" w:rsidP="00E474D2">
      <w:pPr>
        <w:rPr>
          <w:color w:val="000000"/>
        </w:rPr>
      </w:pPr>
      <w:r w:rsidRPr="0051127D">
        <w:rPr>
          <w:color w:val="000000"/>
        </w:rPr>
        <w:t>Скажите несколько слов по теоретической части работы и дайте краткое описание предмета исследования. Это может быть характеристика того предприятия, производственные процессы на котором вы изучали, или характеристика проблемы, которой посвящен ваш дипломн</w:t>
      </w:r>
      <w:r>
        <w:rPr>
          <w:color w:val="000000"/>
        </w:rPr>
        <w:t>ый проект</w:t>
      </w:r>
      <w:r w:rsidRPr="0051127D">
        <w:rPr>
          <w:color w:val="000000"/>
        </w:rPr>
        <w:t>.</w:t>
      </w:r>
    </w:p>
    <w:p w14:paraId="603C20A0" w14:textId="77777777" w:rsidR="00E474D2" w:rsidRPr="0051127D" w:rsidRDefault="00E474D2" w:rsidP="00E474D2">
      <w:pPr>
        <w:rPr>
          <w:color w:val="000000"/>
        </w:rPr>
      </w:pPr>
      <w:r w:rsidRPr="0051127D">
        <w:rPr>
          <w:color w:val="000000"/>
        </w:rPr>
        <w:t>Кратко опишите реальное состояние дел, иллюстрируя свои слова цифрами, апеллируя к таблицам и диаграммам, которые вы представите на доклад в качестве иллюстрации. Расскажите и представьте основные результаты анализа и отдельным пунктом выделите выявленные проблемы. Все вышеперечисленное вы можете найти в аналитической главе диплома.</w:t>
      </w:r>
    </w:p>
    <w:p w14:paraId="7DBC73D0" w14:textId="77777777" w:rsidR="00E474D2" w:rsidRPr="0051127D" w:rsidRDefault="00E474D2" w:rsidP="00E474D2">
      <w:pPr>
        <w:rPr>
          <w:color w:val="FFFFFF"/>
        </w:rPr>
      </w:pPr>
      <w:r w:rsidRPr="0051127D">
        <w:rPr>
          <w:color w:val="000000"/>
        </w:rPr>
        <w:t>Перейдите к рекомендациям, которые вы можете дать для решения проблемы, обычно, они даются в дипломных работах инженерной направленности. Проиллюстрируйте ожидаемые результаты от внедрения ваших рекомендаций цифрами, опишите экономический эффект и перспективы их реализации. Не оставляйте не одно свое предложение по совершенствованию без численного подтверждения верности ваших выводов.</w:t>
      </w:r>
      <w:r w:rsidRPr="0051127D">
        <w:rPr>
          <w:color w:val="FFFFFF"/>
        </w:rPr>
        <w:t>7</w:t>
      </w:r>
    </w:p>
    <w:p w14:paraId="41B3DCA9" w14:textId="77777777" w:rsidR="00E474D2" w:rsidRPr="0051127D" w:rsidRDefault="00E474D2" w:rsidP="00E474D2">
      <w:pPr>
        <w:rPr>
          <w:color w:val="000000"/>
        </w:rPr>
      </w:pPr>
      <w:r w:rsidRPr="0051127D">
        <w:rPr>
          <w:color w:val="000000"/>
        </w:rPr>
        <w:t>Закончите доклад, поблагодарив за внимание председателя и членов комиссии.</w:t>
      </w:r>
    </w:p>
    <w:p w14:paraId="2C252107" w14:textId="77777777" w:rsidR="00E474D2" w:rsidRPr="0051127D" w:rsidRDefault="00E474D2" w:rsidP="00E474D2">
      <w:pPr>
        <w:rPr>
          <w:color w:val="000000"/>
        </w:rPr>
      </w:pPr>
      <w:r w:rsidRPr="0051127D">
        <w:rPr>
          <w:color w:val="000000"/>
        </w:rPr>
        <w:t>От грамотно составленного</w:t>
      </w:r>
      <w:r w:rsidRPr="0051127D">
        <w:rPr>
          <w:rStyle w:val="apple-converted-space"/>
          <w:color w:val="000000"/>
        </w:rPr>
        <w:t> </w:t>
      </w:r>
      <w:r w:rsidRPr="0051127D">
        <w:rPr>
          <w:rStyle w:val="a6"/>
          <w:color w:val="000000"/>
        </w:rPr>
        <w:t>доклада</w:t>
      </w:r>
      <w:r w:rsidRPr="0051127D">
        <w:rPr>
          <w:rStyle w:val="apple-converted-space"/>
          <w:color w:val="000000"/>
        </w:rPr>
        <w:t> </w:t>
      </w:r>
      <w:r w:rsidRPr="0051127D">
        <w:rPr>
          <w:color w:val="000000"/>
        </w:rPr>
        <w:t>к защите</w:t>
      </w:r>
      <w:r w:rsidRPr="0051127D">
        <w:rPr>
          <w:rStyle w:val="apple-converted-space"/>
          <w:color w:val="000000"/>
        </w:rPr>
        <w:t> </w:t>
      </w:r>
      <w:hyperlink r:id="rId6" w:history="1">
        <w:r w:rsidRPr="0051127D">
          <w:rPr>
            <w:rStyle w:val="a3"/>
            <w:color w:val="000000"/>
          </w:rPr>
          <w:t>дипломн</w:t>
        </w:r>
        <w:r>
          <w:rPr>
            <w:rStyle w:val="a3"/>
            <w:color w:val="000000"/>
          </w:rPr>
          <w:t>ого</w:t>
        </w:r>
      </w:hyperlink>
      <w:r>
        <w:rPr>
          <w:rStyle w:val="a3"/>
          <w:color w:val="000000"/>
        </w:rPr>
        <w:t xml:space="preserve"> проекта</w:t>
      </w:r>
      <w:r w:rsidRPr="0051127D">
        <w:rPr>
          <w:rStyle w:val="apple-converted-space"/>
          <w:color w:val="000000"/>
        </w:rPr>
        <w:t> </w:t>
      </w:r>
      <w:r w:rsidRPr="0051127D">
        <w:rPr>
          <w:color w:val="000000"/>
        </w:rPr>
        <w:t>во многом зависит итоговая оценка за работу. Доклад представляет собой речь студента перед аттестационной комиссией. Он должен занимать около 10 минут и составлять 4-5 печатных листов.</w:t>
      </w:r>
    </w:p>
    <w:p w14:paraId="2770D705" w14:textId="77777777" w:rsidR="00E474D2" w:rsidRPr="00C7143E" w:rsidRDefault="00E474D2" w:rsidP="00E474D2">
      <w:pPr>
        <w:rPr>
          <w:u w:val="single"/>
        </w:rPr>
      </w:pPr>
      <w:r w:rsidRPr="00C7143E">
        <w:rPr>
          <w:u w:val="single"/>
        </w:rPr>
        <w:t>Инструкция</w:t>
      </w:r>
    </w:p>
    <w:p w14:paraId="2EF5AD9D" w14:textId="77777777" w:rsidR="00E474D2" w:rsidRPr="0051127D" w:rsidRDefault="00E474D2" w:rsidP="00E474D2">
      <w:pPr>
        <w:rPr>
          <w:color w:val="000000"/>
        </w:rPr>
      </w:pPr>
      <w:r w:rsidRPr="0051127D">
        <w:rPr>
          <w:color w:val="000000"/>
        </w:rPr>
        <w:t>Начните доклад со слов приветственного обращения к комиссии, озвучьте полностью тему своего диплома.</w:t>
      </w:r>
    </w:p>
    <w:p w14:paraId="22122EDD" w14:textId="77777777" w:rsidR="00E474D2" w:rsidRPr="0051127D" w:rsidRDefault="00E474D2" w:rsidP="00E474D2">
      <w:pPr>
        <w:rPr>
          <w:color w:val="000000"/>
        </w:rPr>
      </w:pPr>
      <w:r w:rsidRPr="0051127D">
        <w:rPr>
          <w:color w:val="000000"/>
        </w:rPr>
        <w:t>Расскажите про актуальность проблемы. Почему данная тема заслуживает изучения, чем она интересна. Здесь важно грамотно обозначить важность работы, которую вы проделали, что нового вы смогли предложить, изучить, доказать. Чтобы у комиссии не возникло вопросов и сомнений в нужности вашей работы.</w:t>
      </w:r>
    </w:p>
    <w:p w14:paraId="2E9C8B0F" w14:textId="77777777" w:rsidR="00E474D2" w:rsidRPr="0051127D" w:rsidRDefault="00E474D2" w:rsidP="00E474D2">
      <w:pPr>
        <w:rPr>
          <w:color w:val="000000"/>
        </w:rPr>
      </w:pPr>
      <w:r w:rsidRPr="0051127D">
        <w:rPr>
          <w:color w:val="000000"/>
        </w:rPr>
        <w:t>Кратко, в нескольких словах, скажите про состояние вопроса. Что уже было изучено и написано на вашу тему. Какими трудами других авторов вы пользовались, чье мнение взяли за основу. Выбирайте самые главные моменты.</w:t>
      </w:r>
    </w:p>
    <w:p w14:paraId="468F8FD2" w14:textId="77777777" w:rsidR="00E474D2" w:rsidRPr="0051127D" w:rsidRDefault="00E474D2" w:rsidP="00E474D2">
      <w:pPr>
        <w:rPr>
          <w:color w:val="000000"/>
        </w:rPr>
      </w:pPr>
      <w:r w:rsidRPr="0051127D">
        <w:rPr>
          <w:color w:val="000000"/>
        </w:rPr>
        <w:t>Расскажите про цели и задачи дипломного проекта. Какой круг вопросов обозначился в связи с данной темой. Что вы смогли рассмотреть, найти, объяснить. Перечислите основные методы, которые помогли вам справиться с задачами.</w:t>
      </w:r>
    </w:p>
    <w:p w14:paraId="0C8D4F2C" w14:textId="77777777" w:rsidR="00E474D2" w:rsidRPr="0051127D" w:rsidRDefault="00E474D2" w:rsidP="00E474D2">
      <w:pPr>
        <w:rPr>
          <w:color w:val="000000"/>
        </w:rPr>
      </w:pPr>
      <w:r w:rsidRPr="0051127D">
        <w:rPr>
          <w:color w:val="000000"/>
        </w:rPr>
        <w:t>Расскажите о структуре дипломн</w:t>
      </w:r>
      <w:r>
        <w:rPr>
          <w:color w:val="000000"/>
        </w:rPr>
        <w:t>ого проекта</w:t>
      </w:r>
      <w:r w:rsidRPr="0051127D">
        <w:rPr>
          <w:color w:val="000000"/>
        </w:rPr>
        <w:t>. Какие главы в не</w:t>
      </w:r>
      <w:r>
        <w:rPr>
          <w:color w:val="000000"/>
        </w:rPr>
        <w:t>го</w:t>
      </w:r>
      <w:r w:rsidRPr="0051127D">
        <w:rPr>
          <w:color w:val="000000"/>
        </w:rPr>
        <w:t xml:space="preserve"> вошли. О чем говорится в каждой главе (кратко).</w:t>
      </w:r>
    </w:p>
    <w:p w14:paraId="24230355" w14:textId="77777777" w:rsidR="00E474D2" w:rsidRPr="0051127D" w:rsidRDefault="00E474D2" w:rsidP="00E474D2">
      <w:pPr>
        <w:rPr>
          <w:color w:val="000000"/>
        </w:rPr>
      </w:pPr>
      <w:r w:rsidRPr="0051127D">
        <w:rPr>
          <w:color w:val="000000"/>
        </w:rPr>
        <w:t>По желанию и в зависимости от темы диплома, вы можете рассказать о вопросах и трудностях, возникших в ходе изучения вашей темы. Как вы их преодолели. Что вы не смогли сделать и по каким причинам (например, не смогли попасть на охраняемый объект, описать или сфотографировать предмет, находящийся в другом городе и т.д.).</w:t>
      </w:r>
    </w:p>
    <w:p w14:paraId="6E439E21" w14:textId="77777777" w:rsidR="00E474D2" w:rsidRPr="0051127D" w:rsidRDefault="00E474D2" w:rsidP="00E474D2">
      <w:pPr>
        <w:rPr>
          <w:color w:val="000000"/>
        </w:rPr>
      </w:pPr>
      <w:r w:rsidRPr="0051127D">
        <w:rPr>
          <w:color w:val="000000"/>
        </w:rPr>
        <w:t xml:space="preserve">Сделайте выводы. Они должны быть четкими и ясными. Расскажите, что вам удалось добиться в ходе вашего исследования, к чему вы пришли, что доказали, что нового создали. Необходимо дать полное представление о том, насколько полученные результаты </w:t>
      </w:r>
      <w:r w:rsidRPr="0051127D">
        <w:rPr>
          <w:color w:val="000000"/>
        </w:rPr>
        <w:lastRenderedPageBreak/>
        <w:t>оригинальны и соответствуют поставленным задачам. Если ваши достижения сопровождаются презентацией или плакатами, то при их показе не следует читать текст, изображенный на них.</w:t>
      </w:r>
    </w:p>
    <w:p w14:paraId="3316586B" w14:textId="77777777" w:rsidR="00E474D2" w:rsidRPr="0051127D" w:rsidRDefault="00E474D2" w:rsidP="00E474D2">
      <w:pPr>
        <w:rPr>
          <w:color w:val="000000"/>
        </w:rPr>
      </w:pPr>
      <w:r w:rsidRPr="0051127D">
        <w:rPr>
          <w:color w:val="000000"/>
        </w:rPr>
        <w:t>В конце</w:t>
      </w:r>
      <w:r w:rsidRPr="0051127D">
        <w:rPr>
          <w:rStyle w:val="apple-converted-space"/>
          <w:color w:val="000000"/>
        </w:rPr>
        <w:t> </w:t>
      </w:r>
      <w:r w:rsidRPr="0051127D">
        <w:rPr>
          <w:rStyle w:val="a6"/>
          <w:color w:val="000000"/>
        </w:rPr>
        <w:t>доклада</w:t>
      </w:r>
      <w:r w:rsidRPr="0051127D">
        <w:rPr>
          <w:rStyle w:val="apple-converted-space"/>
          <w:color w:val="000000"/>
        </w:rPr>
        <w:t> </w:t>
      </w:r>
      <w:r w:rsidRPr="0051127D">
        <w:rPr>
          <w:color w:val="000000"/>
        </w:rPr>
        <w:t>поблагодарите комиссию за внимание. Будьте готовы к вопросам, которые вам будут задавать после вашей речи.</w:t>
      </w:r>
    </w:p>
    <w:p w14:paraId="7B4AC13B" w14:textId="77777777" w:rsidR="00E474D2" w:rsidRPr="0051127D" w:rsidRDefault="00E474D2" w:rsidP="00E474D2">
      <w:pPr>
        <w:rPr>
          <w:b/>
          <w:bCs/>
          <w:color w:val="000000"/>
        </w:rPr>
      </w:pPr>
      <w:r w:rsidRPr="0051127D">
        <w:rPr>
          <w:b/>
          <w:bCs/>
          <w:color w:val="000000"/>
        </w:rPr>
        <w:t>Полезный совет</w:t>
      </w:r>
    </w:p>
    <w:p w14:paraId="7DE3F5C2" w14:textId="77777777" w:rsidR="00E474D2" w:rsidRPr="0051127D" w:rsidRDefault="00E474D2" w:rsidP="00E474D2">
      <w:pPr>
        <w:rPr>
          <w:color w:val="000000"/>
        </w:rPr>
      </w:pPr>
      <w:r w:rsidRPr="0051127D">
        <w:rPr>
          <w:color w:val="000000"/>
        </w:rPr>
        <w:t>Если ваш доклад сопровождается таблицами, графиками, картами, чертежами или другим иллюстративным материалом, который вы демонстрируете комиссии, то все это должно быть обязательно указано в вашем докладе.</w:t>
      </w:r>
    </w:p>
    <w:p w14:paraId="2D580119" w14:textId="77777777" w:rsidR="00E474D2" w:rsidRDefault="00E474D2" w:rsidP="00E474D2">
      <w:pPr>
        <w:shd w:val="clear" w:color="auto" w:fill="FFFFFF"/>
        <w:spacing w:after="405" w:line="360" w:lineRule="atLeast"/>
        <w:jc w:val="center"/>
        <w:textAlignment w:val="baseline"/>
        <w:rPr>
          <w:b/>
        </w:rPr>
      </w:pPr>
    </w:p>
    <w:p w14:paraId="242EEC08" w14:textId="77777777" w:rsidR="00E474D2" w:rsidRPr="0051127D" w:rsidRDefault="00E474D2" w:rsidP="00E474D2">
      <w:pPr>
        <w:shd w:val="clear" w:color="auto" w:fill="FFFFFF"/>
        <w:spacing w:after="405" w:line="360" w:lineRule="atLeast"/>
        <w:jc w:val="center"/>
        <w:textAlignment w:val="baseline"/>
        <w:rPr>
          <w:b/>
        </w:rPr>
      </w:pPr>
      <w:r w:rsidRPr="0051127D">
        <w:rPr>
          <w:b/>
        </w:rPr>
        <w:t>ПРЕЗЕНТАЦИЯ</w:t>
      </w:r>
    </w:p>
    <w:p w14:paraId="3721C17A" w14:textId="77777777" w:rsidR="00E474D2" w:rsidRPr="00BF205D" w:rsidRDefault="00E474D2" w:rsidP="00E474D2">
      <w:pPr>
        <w:spacing w:before="100" w:beforeAutospacing="1" w:after="100" w:afterAutospacing="1"/>
        <w:ind w:firstLine="567"/>
        <w:jc w:val="both"/>
        <w:rPr>
          <w:color w:val="374F5C"/>
        </w:rPr>
      </w:pPr>
      <w:r w:rsidRPr="00BF205D">
        <w:t xml:space="preserve">Составив детализированный план доклада, презентацию затем подготовить будет легче. Для этого необходимо по каждому пункту и подпункту плана создать слайд, иллюстрирующий содержание данного подпункта/пункта. Тогда и слайды будут информативны, и рассказывать вам будет удобно, и сама очередность слайдов поможет не сбиваться с мыслей. Речь и слайды не должны совпадать, тогда презентация станет «объёмной». Речь должна быть не перегружена специальной терминологией, а слайды должны содержать больше технических </w:t>
      </w:r>
      <w:r w:rsidRPr="00BF205D">
        <w:rPr>
          <w:color w:val="374F5C"/>
        </w:rPr>
        <w:t>подробностей: формулы, схемы, таблицы, графики. В коротком выступлении к ним можно обращаться по ходу изложения, но при этом не надо останавливаться на объяснении всех нюансов.</w:t>
      </w:r>
    </w:p>
    <w:p w14:paraId="2508459B" w14:textId="77777777" w:rsidR="00E474D2" w:rsidRPr="00BF205D" w:rsidRDefault="00E474D2" w:rsidP="00E474D2">
      <w:pPr>
        <w:spacing w:before="100" w:beforeAutospacing="1" w:after="100" w:afterAutospacing="1"/>
        <w:jc w:val="both"/>
        <w:rPr>
          <w:color w:val="374F5C"/>
        </w:rPr>
      </w:pPr>
      <w:r w:rsidRPr="00BF205D">
        <w:rPr>
          <w:color w:val="374F5C"/>
        </w:rPr>
        <w:t>При подготовке презентации необходимо помнить несколько простых правил:</w:t>
      </w:r>
    </w:p>
    <w:p w14:paraId="49630E72" w14:textId="77777777" w:rsidR="00E474D2" w:rsidRPr="00BF205D" w:rsidRDefault="00E474D2" w:rsidP="00E474D2">
      <w:pPr>
        <w:widowControl/>
        <w:numPr>
          <w:ilvl w:val="0"/>
          <w:numId w:val="10"/>
        </w:numPr>
        <w:autoSpaceDE/>
        <w:autoSpaceDN/>
        <w:adjustRightInd/>
        <w:spacing w:before="48" w:after="48" w:line="288" w:lineRule="atLeast"/>
        <w:ind w:left="480"/>
        <w:jc w:val="both"/>
        <w:rPr>
          <w:color w:val="07151C"/>
        </w:rPr>
      </w:pPr>
      <w:r w:rsidRPr="00BF205D">
        <w:rPr>
          <w:color w:val="07151C"/>
        </w:rPr>
        <w:t>Презентация является иллюстрацией, дополнением к докладу, текст всегда первичен. Поэтому необходимо исходить из того, что главное требование к презентации — наглядность. От того, насколько просто и доступно вы представите результат своей работы, зависит больше половины успеха.</w:t>
      </w:r>
    </w:p>
    <w:p w14:paraId="782DFBA9" w14:textId="77777777" w:rsidR="00E474D2" w:rsidRPr="00BF205D" w:rsidRDefault="00E474D2" w:rsidP="00E474D2">
      <w:pPr>
        <w:widowControl/>
        <w:numPr>
          <w:ilvl w:val="0"/>
          <w:numId w:val="10"/>
        </w:numPr>
        <w:autoSpaceDE/>
        <w:autoSpaceDN/>
        <w:adjustRightInd/>
        <w:spacing w:before="48" w:after="48" w:line="288" w:lineRule="atLeast"/>
        <w:ind w:left="480"/>
        <w:jc w:val="both"/>
        <w:rPr>
          <w:color w:val="07151C"/>
        </w:rPr>
      </w:pPr>
      <w:r w:rsidRPr="00BF205D">
        <w:rPr>
          <w:color w:val="07151C"/>
        </w:rPr>
        <w:t>Не перегружайте слайд текстом — вы его и так читаете в своем докладе. Оставьте слова себе, а графику — презентации. Можно несколько кадров отвести для текста, когда это становится совершенно необходимым. Распространённая ошибка — читать слайд дословно. Лучше всего, если на слайде будет написана подробная информация (определения, теоремы, формулы), а словами будет рассказываться их содержательный смысл. Информация на слайде может быть более формальной и строго изложенной, чем в речи.</w:t>
      </w:r>
    </w:p>
    <w:p w14:paraId="171C70D7" w14:textId="77777777" w:rsidR="00E474D2" w:rsidRPr="00BF205D" w:rsidRDefault="00E474D2" w:rsidP="00E474D2">
      <w:pPr>
        <w:widowControl/>
        <w:numPr>
          <w:ilvl w:val="0"/>
          <w:numId w:val="10"/>
        </w:numPr>
        <w:autoSpaceDE/>
        <w:autoSpaceDN/>
        <w:adjustRightInd/>
        <w:spacing w:before="48" w:after="48" w:line="288" w:lineRule="atLeast"/>
        <w:ind w:left="480"/>
        <w:jc w:val="both"/>
        <w:rPr>
          <w:color w:val="07151C"/>
        </w:rPr>
      </w:pPr>
      <w:r w:rsidRPr="00BF205D">
        <w:rPr>
          <w:color w:val="07151C"/>
        </w:rPr>
        <w:t>Не отвлекайте слушателей своей же презентацией. Яркие краски, аляповатые построения, излишняя анимация, выпрыгивающие и бегающие зайчики, лисички и собачки — не самое лучшее дополнение к научному докладу. Если же вы водите текст, дополняющий или поясняющий ваши положения, позаботьтесь о легкости его восприятия.</w:t>
      </w:r>
    </w:p>
    <w:p w14:paraId="3921B80E" w14:textId="77777777" w:rsidR="00E474D2" w:rsidRPr="00BF205D" w:rsidRDefault="00E474D2" w:rsidP="00E474D2">
      <w:pPr>
        <w:widowControl/>
        <w:numPr>
          <w:ilvl w:val="0"/>
          <w:numId w:val="10"/>
        </w:numPr>
        <w:autoSpaceDE/>
        <w:autoSpaceDN/>
        <w:adjustRightInd/>
        <w:spacing w:before="48" w:after="48" w:line="288" w:lineRule="atLeast"/>
        <w:ind w:left="480"/>
        <w:jc w:val="both"/>
        <w:rPr>
          <w:color w:val="07151C"/>
        </w:rPr>
      </w:pPr>
      <w:r w:rsidRPr="00BF205D">
        <w:rPr>
          <w:color w:val="07151C"/>
        </w:rPr>
        <w:t>Для правильного использования и компоновки цветов воспользуемся дизайнерским понятием цветовой гаммы. Причем цвета могут быть гармонирующими или дополняющими. И тот, и другой подход имеют право на существование. В основе создания цветовой гаммы лежит круг Гесса.</w:t>
      </w:r>
    </w:p>
    <w:p w14:paraId="5D9EC3A8" w14:textId="77777777" w:rsidR="00E474D2" w:rsidRPr="00BF205D" w:rsidRDefault="00E474D2" w:rsidP="00E474D2">
      <w:pPr>
        <w:widowControl/>
        <w:numPr>
          <w:ilvl w:val="0"/>
          <w:numId w:val="11"/>
        </w:numPr>
        <w:autoSpaceDE/>
        <w:autoSpaceDN/>
        <w:adjustRightInd/>
        <w:spacing w:before="48" w:after="48" w:line="288" w:lineRule="atLeast"/>
        <w:ind w:left="480"/>
        <w:jc w:val="both"/>
        <w:rPr>
          <w:color w:val="07151C"/>
        </w:rPr>
      </w:pPr>
      <w:r w:rsidRPr="00BF205D">
        <w:rPr>
          <w:color w:val="07151C"/>
        </w:rPr>
        <w:t>Презентация должна идти синхронно с текстом доклада. Ваша речь должна пояснять иллюстрации, представленные в презентации. А презентация, в свою очередь, должна содержать тот наглядный материал, который невозможно выразить словами (схемы, таблицы, графики, фотографии и так далее).</w:t>
      </w:r>
    </w:p>
    <w:p w14:paraId="2EC4E451" w14:textId="77777777" w:rsidR="00E474D2" w:rsidRPr="00BF205D" w:rsidRDefault="00E474D2" w:rsidP="00E474D2">
      <w:pPr>
        <w:widowControl/>
        <w:numPr>
          <w:ilvl w:val="0"/>
          <w:numId w:val="11"/>
        </w:numPr>
        <w:autoSpaceDE/>
        <w:autoSpaceDN/>
        <w:adjustRightInd/>
        <w:spacing w:before="48" w:after="48" w:line="288" w:lineRule="atLeast"/>
        <w:ind w:left="480"/>
        <w:jc w:val="both"/>
        <w:rPr>
          <w:color w:val="07151C"/>
        </w:rPr>
      </w:pPr>
      <w:r w:rsidRPr="00BF205D">
        <w:rPr>
          <w:color w:val="07151C"/>
        </w:rPr>
        <w:lastRenderedPageBreak/>
        <w:t xml:space="preserve">Оптимальное число строк на слайде — от 6 до 11. Шрифт должен быть не менее 24 размера. Перегруженность и мелкий шрифт тяжелы для восприятия. </w:t>
      </w:r>
      <w:proofErr w:type="spellStart"/>
      <w:r w:rsidRPr="00BF205D">
        <w:rPr>
          <w:color w:val="07151C"/>
        </w:rPr>
        <w:t>Недогруженность</w:t>
      </w:r>
      <w:proofErr w:type="spellEnd"/>
      <w:r w:rsidRPr="00BF205D">
        <w:rPr>
          <w:color w:val="07151C"/>
        </w:rPr>
        <w:t xml:space="preserve"> оставляет впечатление, что выступление поверхностно и плохо подготовлено.</w:t>
      </w:r>
    </w:p>
    <w:p w14:paraId="5277BA90" w14:textId="77777777" w:rsidR="00E474D2" w:rsidRPr="00BF205D" w:rsidRDefault="00E474D2" w:rsidP="00E474D2">
      <w:pPr>
        <w:widowControl/>
        <w:numPr>
          <w:ilvl w:val="0"/>
          <w:numId w:val="11"/>
        </w:numPr>
        <w:autoSpaceDE/>
        <w:autoSpaceDN/>
        <w:adjustRightInd/>
        <w:spacing w:before="48" w:after="48" w:line="288" w:lineRule="atLeast"/>
        <w:ind w:left="480"/>
        <w:jc w:val="both"/>
        <w:rPr>
          <w:color w:val="07151C"/>
        </w:rPr>
      </w:pPr>
      <w:r w:rsidRPr="00BF205D">
        <w:rPr>
          <w:color w:val="07151C"/>
        </w:rPr>
        <w:t>Пункты перечней должны быть короткими фразами; максимум — две строки на фразу, оптимально — одна строка. Чтение длинной фразы отвлекает внимание от речи. Короткая фраза легче запоминается визуально.</w:t>
      </w:r>
    </w:p>
    <w:p w14:paraId="563CF68F" w14:textId="77777777" w:rsidR="00E474D2" w:rsidRPr="00C7143E" w:rsidRDefault="00E474D2" w:rsidP="00E474D2">
      <w:pPr>
        <w:widowControl/>
        <w:numPr>
          <w:ilvl w:val="0"/>
          <w:numId w:val="11"/>
        </w:numPr>
        <w:autoSpaceDE/>
        <w:autoSpaceDN/>
        <w:adjustRightInd/>
        <w:spacing w:before="48" w:after="405" w:line="360" w:lineRule="atLeast"/>
        <w:ind w:left="284" w:hanging="284"/>
        <w:textAlignment w:val="baseline"/>
      </w:pPr>
      <w:r w:rsidRPr="00BF205D">
        <w:rPr>
          <w:color w:val="07151C"/>
        </w:rPr>
        <w:t xml:space="preserve">Не проговаривайте формулы словами — это долго и может отвлечь внимание от основной мысли выступления. </w:t>
      </w:r>
    </w:p>
    <w:p w14:paraId="7BCBBA64" w14:textId="77777777" w:rsidR="00E474D2" w:rsidRDefault="00E474D2" w:rsidP="00E474D2">
      <w:pPr>
        <w:jc w:val="center"/>
        <w:rPr>
          <w:bCs/>
        </w:rPr>
      </w:pPr>
      <w:r w:rsidRPr="008053F7">
        <w:rPr>
          <w:b/>
          <w:bCs/>
          <w:sz w:val="28"/>
          <w:szCs w:val="28"/>
        </w:rPr>
        <w:t>Правила написания рефератов</w:t>
      </w:r>
    </w:p>
    <w:p w14:paraId="51BA847D" w14:textId="77777777" w:rsidR="00E474D2" w:rsidRPr="002B2C22" w:rsidRDefault="00E474D2" w:rsidP="00E474D2">
      <w:pPr>
        <w:jc w:val="both"/>
        <w:rPr>
          <w:bCs/>
        </w:rPr>
      </w:pPr>
    </w:p>
    <w:p w14:paraId="7B799A7B" w14:textId="77777777" w:rsidR="00E474D2" w:rsidRPr="002B2C22" w:rsidRDefault="00E474D2" w:rsidP="00E474D2">
      <w:pPr>
        <w:ind w:firstLine="709"/>
        <w:jc w:val="both"/>
        <w:rPr>
          <w:bCs/>
        </w:rPr>
      </w:pPr>
      <w:r w:rsidRPr="002B2C22">
        <w:rPr>
          <w:bCs/>
        </w:rPr>
        <w:t xml:space="preserve">Прежде чем приступить к написанию курсовых и дипломных работ, необходимо научиться писать рефераты. К сожалению, многие студенты недооценивают значение этого вида исследовательской работы и относятся к нему недостаточно ответственно: занимаются плагиатом, компиляцией, порой целиком скачивают рефераты из интернета, в некоторых случаях грубо нарушают авторские права. В результате такого «творчества» студент не получает нового знания, теряет время, так как работу приходится делать заново, зато приобретает негативный имидж человека, не способного к интеллектуальному труду. При этом написание реферативной работы – это весьма увлекательное и не очень сложное дело.  </w:t>
      </w:r>
    </w:p>
    <w:p w14:paraId="0328502E" w14:textId="77777777" w:rsidR="00E474D2" w:rsidRPr="002B2C22" w:rsidRDefault="00E474D2" w:rsidP="00E474D2">
      <w:pPr>
        <w:ind w:firstLine="709"/>
        <w:jc w:val="both"/>
      </w:pPr>
      <w:r w:rsidRPr="002B2C22">
        <w:rPr>
          <w:bCs/>
        </w:rPr>
        <w:t>На самом деле слово</w:t>
      </w:r>
      <w:r w:rsidRPr="002B2C22">
        <w:rPr>
          <w:b/>
          <w:bCs/>
        </w:rPr>
        <w:t xml:space="preserve"> </w:t>
      </w:r>
      <w:r w:rsidRPr="002B2C22">
        <w:rPr>
          <w:bCs/>
          <w:i/>
        </w:rPr>
        <w:t>«реферат»</w:t>
      </w:r>
      <w:r w:rsidRPr="002B2C22">
        <w:rPr>
          <w:b/>
          <w:bCs/>
        </w:rPr>
        <w:t xml:space="preserve"> </w:t>
      </w:r>
      <w:r w:rsidRPr="002B2C22">
        <w:rPr>
          <w:bCs/>
        </w:rPr>
        <w:t>восходит к латинскому</w:t>
      </w:r>
      <w:r w:rsidRPr="002B2C22">
        <w:rPr>
          <w:b/>
          <w:bCs/>
        </w:rPr>
        <w:t xml:space="preserve"> </w:t>
      </w:r>
      <w:r w:rsidRPr="002B2C22">
        <w:rPr>
          <w:bCs/>
          <w:i/>
        </w:rPr>
        <w:t>«</w:t>
      </w:r>
      <w:proofErr w:type="spellStart"/>
      <w:r w:rsidRPr="002B2C22">
        <w:rPr>
          <w:i/>
          <w:color w:val="000000"/>
        </w:rPr>
        <w:t>fere</w:t>
      </w:r>
      <w:proofErr w:type="spellEnd"/>
      <w:r w:rsidRPr="002B2C22">
        <w:rPr>
          <w:color w:val="000000"/>
        </w:rPr>
        <w:t xml:space="preserve">», что означает </w:t>
      </w:r>
      <w:r w:rsidRPr="002B2C22">
        <w:rPr>
          <w:i/>
          <w:color w:val="000000"/>
        </w:rPr>
        <w:t>«приблизительно», «почти», «около», «пожалуй», «чуть ли не».</w:t>
      </w:r>
      <w:r w:rsidRPr="002B2C22">
        <w:rPr>
          <w:color w:val="000000"/>
        </w:rPr>
        <w:t xml:space="preserve">  Это корень. У корня есть приставка </w:t>
      </w:r>
      <w:r w:rsidRPr="002B2C22">
        <w:rPr>
          <w:i/>
          <w:color w:val="000000"/>
        </w:rPr>
        <w:t>«</w:t>
      </w:r>
      <w:r w:rsidRPr="002B2C22">
        <w:rPr>
          <w:i/>
          <w:color w:val="000000"/>
          <w:lang w:val="en-US"/>
        </w:rPr>
        <w:t>re</w:t>
      </w:r>
      <w:r w:rsidRPr="002B2C22">
        <w:rPr>
          <w:i/>
          <w:color w:val="000000"/>
        </w:rPr>
        <w:t xml:space="preserve">», </w:t>
      </w:r>
      <w:r w:rsidRPr="002B2C22">
        <w:rPr>
          <w:color w:val="000000"/>
        </w:rPr>
        <w:t xml:space="preserve">которая имеет значение </w:t>
      </w:r>
      <w:r w:rsidRPr="002B2C22">
        <w:rPr>
          <w:i/>
          <w:color w:val="000000"/>
        </w:rPr>
        <w:t>обратного действия, возобновления, повторности</w:t>
      </w:r>
      <w:r w:rsidRPr="002B2C22">
        <w:rPr>
          <w:color w:val="000000"/>
        </w:rPr>
        <w:t xml:space="preserve">. </w:t>
      </w:r>
      <w:r w:rsidRPr="002B2C22">
        <w:rPr>
          <w:i/>
          <w:color w:val="000000"/>
        </w:rPr>
        <w:t xml:space="preserve"> </w:t>
      </w:r>
      <w:r w:rsidRPr="002B2C22">
        <w:rPr>
          <w:color w:val="000000"/>
        </w:rPr>
        <w:t xml:space="preserve">Не сложно догадаться, что реферат – это приблизительное </w:t>
      </w:r>
      <w:r w:rsidRPr="002B2C22">
        <w:t xml:space="preserve">изложение содержания книги, статьи или нескольких работ, научного труда, литературы в целом по избранной тематике, воссоздание полученной информации, ее вторичная обработка. И ничего более. </w:t>
      </w:r>
    </w:p>
    <w:p w14:paraId="3C98B2FA" w14:textId="77777777" w:rsidR="00E474D2" w:rsidRPr="002B2C22" w:rsidRDefault="00E474D2" w:rsidP="00E474D2">
      <w:pPr>
        <w:ind w:firstLine="709"/>
        <w:jc w:val="both"/>
      </w:pPr>
      <w:r w:rsidRPr="002B2C22">
        <w:t xml:space="preserve">Студент при написании реферата решает три задачи: во-первых, изучает отобранный материал, во-вторых, анализирует его и, в-третьих,  излагает свои мысли по этому поводу. Это самостоятельная научно-исследовательская работа, а не простой конспект нескольких книг или конструирование нескольких фрагментов интернетовских текстов. В реферате автор раскрывает суть исследуемой проблемы, приводит различные точки зрения, а также собственные взгляды на нее. При этом стоит заметить, что многие крупные научные результаты возникли из попыток всего лишь привести в порядок известный материал. </w:t>
      </w:r>
    </w:p>
    <w:p w14:paraId="4916F87D" w14:textId="77777777" w:rsidR="00E474D2" w:rsidRPr="002B2C22" w:rsidRDefault="00E474D2" w:rsidP="00E474D2">
      <w:pPr>
        <w:jc w:val="both"/>
        <w:rPr>
          <w:b/>
          <w:bCs/>
          <w:i/>
        </w:rPr>
      </w:pPr>
      <w:r w:rsidRPr="002B2C22">
        <w:rPr>
          <w:b/>
          <w:bCs/>
          <w:i/>
        </w:rPr>
        <w:t xml:space="preserve">Как выбрать тему </w:t>
      </w:r>
    </w:p>
    <w:p w14:paraId="1147B1D3" w14:textId="77777777" w:rsidR="00E474D2" w:rsidRPr="002B2C22" w:rsidRDefault="00E474D2" w:rsidP="00E474D2">
      <w:pPr>
        <w:ind w:firstLine="709"/>
        <w:jc w:val="both"/>
      </w:pPr>
      <w:r w:rsidRPr="002B2C22">
        <w:rPr>
          <w:bCs/>
        </w:rPr>
        <w:t xml:space="preserve">Для того чтобы работа состоялась, необходимо правильно выбрать тему. </w:t>
      </w:r>
      <w:r w:rsidRPr="002B2C22">
        <w:t xml:space="preserve">Тематика рефератов определяется преподавателем, а право выбора конкретной темы предоставляется самому студенту. Не следует торопиться с выбором, ведь работа, за которую вы беретесь, должна, как минимум, принести вам удовольствие, и, как максимум, стать основой для вашей дальнейшей исследовательской деятельности, выступлений на студенческих конференциях, участия в конкурсах, либо написания курсовой или дипломной работы.  </w:t>
      </w:r>
    </w:p>
    <w:p w14:paraId="067D9A09" w14:textId="77777777" w:rsidR="00E474D2" w:rsidRPr="002B2C22" w:rsidRDefault="00E474D2" w:rsidP="00E474D2">
      <w:pPr>
        <w:ind w:firstLine="709"/>
        <w:jc w:val="both"/>
      </w:pPr>
      <w:r w:rsidRPr="002B2C22">
        <w:t xml:space="preserve">Прежде чем выбрать тему реферата, необходимо прояснить свой интерес, определить, над какой проблемой вы хотели бы поработать, более глубоко ее изучить. Возможно, что какая-то из предложенных преподавателем тем перекликается с вашей предыдущей деятельностью, либо хорошо знакома по работе. Может быть, у вас уже собраны некоторые материалы, и осталось лишь обновить их и изложить свою точку зрения. </w:t>
      </w:r>
    </w:p>
    <w:p w14:paraId="1B8B0F75" w14:textId="77777777" w:rsidR="00E474D2" w:rsidRPr="002B2C22" w:rsidRDefault="00E474D2" w:rsidP="00E474D2">
      <w:pPr>
        <w:ind w:firstLine="709"/>
        <w:jc w:val="both"/>
      </w:pPr>
      <w:r w:rsidRPr="002B2C22">
        <w:lastRenderedPageBreak/>
        <w:t xml:space="preserve">Если в списке тем не оказалось такой, которой бы вы хотели заняться, можете предложить свою, однако она должна соответствовать проблематике изучаемой дисциплины и уровню обучения. Ваше название реферата может также не совпадать с названием из предлагаемого списка, вы вправе вносить свои коррективы. </w:t>
      </w:r>
    </w:p>
    <w:p w14:paraId="40DCBA38" w14:textId="77777777" w:rsidR="00E474D2" w:rsidRPr="002B2C22" w:rsidRDefault="00E474D2" w:rsidP="00E474D2">
      <w:pPr>
        <w:ind w:firstLine="709"/>
        <w:jc w:val="both"/>
      </w:pPr>
      <w:r w:rsidRPr="002B2C22">
        <w:t xml:space="preserve">Но все вопросы выбора темы и названия должны быть согласованы с преподавателем до начала работы над рефератом. </w:t>
      </w:r>
    </w:p>
    <w:p w14:paraId="6EE0D174" w14:textId="77777777" w:rsidR="00E474D2" w:rsidRPr="002B2C22" w:rsidRDefault="00E474D2" w:rsidP="00E474D2">
      <w:pPr>
        <w:jc w:val="both"/>
        <w:rPr>
          <w:b/>
          <w:bCs/>
          <w:i/>
        </w:rPr>
      </w:pPr>
      <w:r w:rsidRPr="002B2C22">
        <w:rPr>
          <w:b/>
          <w:bCs/>
          <w:i/>
        </w:rPr>
        <w:t>Научная работа</w:t>
      </w:r>
    </w:p>
    <w:p w14:paraId="41D04A8C" w14:textId="77777777" w:rsidR="00E474D2" w:rsidRPr="002B2C22" w:rsidRDefault="00E474D2" w:rsidP="00E474D2">
      <w:pPr>
        <w:ind w:firstLine="709"/>
        <w:jc w:val="both"/>
      </w:pPr>
      <w:r w:rsidRPr="002B2C22">
        <w:rPr>
          <w:bCs/>
        </w:rPr>
        <w:t>Реферат</w:t>
      </w:r>
      <w:r w:rsidRPr="002B2C22">
        <w:t xml:space="preserve"> представляет собой теоретическое изучение какого-либо понятия или явления. Этот вид студенческой работы является научной работой, поскольку содержит в себе элементы научного исследования. В связи с этим к реферату должны предъявляться требования по оформлению, как к научной работе. </w:t>
      </w:r>
    </w:p>
    <w:p w14:paraId="6EC8BCFD" w14:textId="77777777" w:rsidR="00E474D2" w:rsidRPr="002B2C22" w:rsidRDefault="00E474D2" w:rsidP="00E474D2">
      <w:pPr>
        <w:ind w:firstLine="709"/>
        <w:jc w:val="both"/>
      </w:pPr>
      <w:r w:rsidRPr="002B2C22">
        <w:t xml:space="preserve">Правила оформления научных работ являются общими для всех отраслей знаний и регламентируются государственными стандартами, в частности ГОСТом 7.1 - 84 «Библиографическое описание документа: Общие требования и правила составления», «Правилами составления библиографического описания». </w:t>
      </w:r>
    </w:p>
    <w:p w14:paraId="260737D6" w14:textId="77777777" w:rsidR="00E474D2" w:rsidRPr="002B2C22" w:rsidRDefault="00E474D2" w:rsidP="00E474D2">
      <w:pPr>
        <w:ind w:firstLine="709"/>
        <w:jc w:val="both"/>
      </w:pPr>
      <w:r w:rsidRPr="002B2C22">
        <w:t xml:space="preserve">Очень полезно запомнить данные правила сразу, чтобы впоследствии не уделять этому много времени. </w:t>
      </w:r>
    </w:p>
    <w:p w14:paraId="7DF5E561" w14:textId="77777777" w:rsidR="00E474D2" w:rsidRPr="002B2C22" w:rsidRDefault="00E474D2" w:rsidP="00E474D2">
      <w:pPr>
        <w:ind w:firstLine="709"/>
        <w:jc w:val="both"/>
      </w:pPr>
      <w:r w:rsidRPr="002B2C22">
        <w:t xml:space="preserve">Для рефератов необходимо выполнять следующие требования: </w:t>
      </w:r>
    </w:p>
    <w:p w14:paraId="5D6DB5DE" w14:textId="77777777" w:rsidR="00E474D2" w:rsidRPr="002B2C22" w:rsidRDefault="00E474D2" w:rsidP="00E474D2">
      <w:pPr>
        <w:widowControl/>
        <w:numPr>
          <w:ilvl w:val="0"/>
          <w:numId w:val="12"/>
        </w:numPr>
        <w:autoSpaceDE/>
        <w:autoSpaceDN/>
        <w:adjustRightInd/>
        <w:ind w:left="720"/>
        <w:jc w:val="both"/>
      </w:pPr>
      <w:r w:rsidRPr="002B2C22">
        <w:t>общие требования,</w:t>
      </w:r>
    </w:p>
    <w:p w14:paraId="54E6FAC3" w14:textId="77777777" w:rsidR="00E474D2" w:rsidRPr="002B2C22" w:rsidRDefault="00E474D2" w:rsidP="00E474D2">
      <w:pPr>
        <w:widowControl/>
        <w:numPr>
          <w:ilvl w:val="0"/>
          <w:numId w:val="12"/>
        </w:numPr>
        <w:autoSpaceDE/>
        <w:autoSpaceDN/>
        <w:adjustRightInd/>
        <w:ind w:left="720"/>
        <w:jc w:val="both"/>
      </w:pPr>
      <w:r w:rsidRPr="002B2C22">
        <w:t xml:space="preserve">соответствие структуре реферата, </w:t>
      </w:r>
    </w:p>
    <w:p w14:paraId="3C2EE102" w14:textId="77777777" w:rsidR="00E474D2" w:rsidRPr="002B2C22" w:rsidRDefault="00E474D2" w:rsidP="00E474D2">
      <w:pPr>
        <w:widowControl/>
        <w:numPr>
          <w:ilvl w:val="0"/>
          <w:numId w:val="12"/>
        </w:numPr>
        <w:autoSpaceDE/>
        <w:autoSpaceDN/>
        <w:adjustRightInd/>
        <w:ind w:left="720"/>
        <w:jc w:val="both"/>
      </w:pPr>
      <w:r w:rsidRPr="002B2C22">
        <w:t xml:space="preserve">правила цитирования, </w:t>
      </w:r>
    </w:p>
    <w:p w14:paraId="6D7ADF38" w14:textId="77777777" w:rsidR="00E474D2" w:rsidRPr="002B2C22" w:rsidRDefault="00E474D2" w:rsidP="00E474D2">
      <w:pPr>
        <w:widowControl/>
        <w:numPr>
          <w:ilvl w:val="0"/>
          <w:numId w:val="12"/>
        </w:numPr>
        <w:autoSpaceDE/>
        <w:autoSpaceDN/>
        <w:adjustRightInd/>
        <w:ind w:left="720"/>
        <w:jc w:val="both"/>
      </w:pPr>
      <w:r w:rsidRPr="002B2C22">
        <w:t xml:space="preserve">правильное оформление ссылок, </w:t>
      </w:r>
    </w:p>
    <w:p w14:paraId="1DD24ADA" w14:textId="77777777" w:rsidR="00E474D2" w:rsidRPr="002B2C22" w:rsidRDefault="00E474D2" w:rsidP="00E474D2">
      <w:pPr>
        <w:widowControl/>
        <w:numPr>
          <w:ilvl w:val="0"/>
          <w:numId w:val="12"/>
        </w:numPr>
        <w:autoSpaceDE/>
        <w:autoSpaceDN/>
        <w:adjustRightInd/>
        <w:ind w:left="720"/>
        <w:jc w:val="both"/>
      </w:pPr>
      <w:r w:rsidRPr="002B2C22">
        <w:t xml:space="preserve">правильное оформление библиографического списка, правила сокращения и использования числительных. </w:t>
      </w:r>
    </w:p>
    <w:p w14:paraId="278E4911" w14:textId="77777777" w:rsidR="00E474D2" w:rsidRPr="002B2C22" w:rsidRDefault="00E474D2" w:rsidP="00E474D2">
      <w:pPr>
        <w:jc w:val="both"/>
      </w:pPr>
    </w:p>
    <w:p w14:paraId="1895C9AD" w14:textId="77777777" w:rsidR="00E474D2" w:rsidRPr="002B2C22" w:rsidRDefault="00E474D2" w:rsidP="00E474D2">
      <w:pPr>
        <w:jc w:val="both"/>
        <w:rPr>
          <w:b/>
          <w:i/>
        </w:rPr>
      </w:pPr>
      <w:r w:rsidRPr="002B2C22">
        <w:rPr>
          <w:b/>
          <w:i/>
        </w:rPr>
        <w:t>Общие требования</w:t>
      </w:r>
    </w:p>
    <w:p w14:paraId="4566A3AD" w14:textId="77777777" w:rsidR="00E474D2" w:rsidRPr="002B2C22" w:rsidRDefault="00E474D2" w:rsidP="00E474D2">
      <w:pPr>
        <w:ind w:firstLine="709"/>
        <w:jc w:val="both"/>
      </w:pPr>
      <w:r w:rsidRPr="002B2C22">
        <w:t xml:space="preserve">Реферативная работа открывается титульным листом, где указывается полное название ведомства, университета, факультета, кафедры, а также тема реферата, фамилии автора и руководителя, место и год написания. </w:t>
      </w:r>
    </w:p>
    <w:p w14:paraId="0DA1F5AC" w14:textId="77777777" w:rsidR="00E474D2" w:rsidRPr="002B2C22" w:rsidRDefault="00E474D2" w:rsidP="00E474D2">
      <w:pPr>
        <w:ind w:firstLine="709"/>
        <w:jc w:val="both"/>
      </w:pPr>
      <w:r w:rsidRPr="002B2C22">
        <w:t>На следующей странице, которая нумеруется номером 2, помещается оглавление с точным названием каждой главы и указанием начальных страниц. Заголовки разделов пишутся прописными буквами (ВВЕДЕНИЕ, ЗАКЛЮЧЕНИЕ) без точек в конце. (Приложение 2)</w:t>
      </w:r>
    </w:p>
    <w:p w14:paraId="195A8873" w14:textId="77777777" w:rsidR="00E474D2" w:rsidRPr="002B2C22" w:rsidRDefault="00E474D2" w:rsidP="00E474D2">
      <w:pPr>
        <w:ind w:firstLine="709"/>
        <w:jc w:val="both"/>
      </w:pPr>
      <w:r w:rsidRPr="002B2C22">
        <w:t xml:space="preserve">Общий объем реферата должен быть не менее 10 и не более 20 страниц для печатного текста. </w:t>
      </w:r>
    </w:p>
    <w:p w14:paraId="413169C3" w14:textId="77777777" w:rsidR="00E474D2" w:rsidRPr="002B2C22" w:rsidRDefault="00E474D2" w:rsidP="00E474D2">
      <w:pPr>
        <w:jc w:val="both"/>
      </w:pPr>
      <w:r w:rsidRPr="002B2C22">
        <w:t>Текст работы представляется на стандартных листах писчей бумаги формата А4 (210х297 мм). Работа печатается на принтере на одной стороне листа. Оформленный реферат должен быть сброшюрован (скрепки и скобы не используются).</w:t>
      </w:r>
    </w:p>
    <w:p w14:paraId="1FB32A58" w14:textId="77777777" w:rsidR="00E474D2" w:rsidRPr="002B2C22" w:rsidRDefault="00E474D2" w:rsidP="00E474D2">
      <w:pPr>
        <w:ind w:firstLine="709"/>
        <w:jc w:val="both"/>
      </w:pPr>
      <w:r w:rsidRPr="002B2C22">
        <w:t xml:space="preserve">При печатании текста реферата абзац должен равняться четырем знакам (1,25 см.). Поля страницы: левое – 3 см., правое – 1,5 см., нижнее – 2 см., верхнее – 2 см. Шрифт </w:t>
      </w:r>
      <w:proofErr w:type="spellStart"/>
      <w:r w:rsidRPr="002B2C22">
        <w:t>Times</w:t>
      </w:r>
      <w:proofErr w:type="spellEnd"/>
      <w:r w:rsidRPr="002B2C22">
        <w:t xml:space="preserve"> </w:t>
      </w:r>
      <w:proofErr w:type="spellStart"/>
      <w:r w:rsidRPr="002B2C22">
        <w:t>New</w:t>
      </w:r>
      <w:proofErr w:type="spellEnd"/>
      <w:r w:rsidRPr="002B2C22">
        <w:t xml:space="preserve"> </w:t>
      </w:r>
      <w:proofErr w:type="spellStart"/>
      <w:r w:rsidRPr="002B2C22">
        <w:t>Roman</w:t>
      </w:r>
      <w:proofErr w:type="spellEnd"/>
      <w:r w:rsidRPr="002B2C22">
        <w:t xml:space="preserve"> (14 </w:t>
      </w:r>
      <w:proofErr w:type="spellStart"/>
      <w:r w:rsidRPr="002B2C22">
        <w:t>пт</w:t>
      </w:r>
      <w:proofErr w:type="spellEnd"/>
      <w:r w:rsidRPr="002B2C22">
        <w:t>), междустрочный интервал – полуторный. Текст выравнивается по ширине.</w:t>
      </w:r>
    </w:p>
    <w:p w14:paraId="376C36E7" w14:textId="77777777" w:rsidR="00E474D2" w:rsidRPr="002B2C22" w:rsidRDefault="00E474D2" w:rsidP="00E474D2">
      <w:pPr>
        <w:ind w:firstLine="709"/>
        <w:jc w:val="both"/>
      </w:pPr>
      <w:r w:rsidRPr="002B2C22">
        <w:t xml:space="preserve">Каждая структурная часть реферата (введение, главы, заключение и т.д.) начинается с новой страницы, независимо от того, где окончилась предыдущая. Расстояние между главой и следующим за ней текстом, а также между главой и параграфом составляет 2 интервала. </w:t>
      </w:r>
    </w:p>
    <w:p w14:paraId="4D8319F4" w14:textId="77777777" w:rsidR="00E474D2" w:rsidRPr="002B2C22" w:rsidRDefault="00E474D2" w:rsidP="00E474D2">
      <w:pPr>
        <w:ind w:firstLine="709"/>
        <w:jc w:val="both"/>
      </w:pPr>
      <w:r w:rsidRPr="002B2C22">
        <w:t xml:space="preserve">Заголовок набирается жирным шрифтом, строчными буквами и располагается посредине строки. После заголовка точка не ставится. Не допускается подчеркивание заголовка и переносы в словах заголовка. </w:t>
      </w:r>
    </w:p>
    <w:p w14:paraId="39877DE8" w14:textId="77777777" w:rsidR="00E474D2" w:rsidRPr="002B2C22" w:rsidRDefault="00E474D2" w:rsidP="00E474D2">
      <w:pPr>
        <w:ind w:firstLine="709"/>
        <w:jc w:val="both"/>
      </w:pPr>
      <w:r w:rsidRPr="002B2C22">
        <w:t xml:space="preserve">Страницы реферата нумеруются в нарастающем порядке. Номера страниц ставятся вверху по центру. Титульный лист реферата включается в общую нумерацию, но номер страницы на нем не ставится (это не относится к содержанию реферата). </w:t>
      </w:r>
    </w:p>
    <w:p w14:paraId="1DF60613" w14:textId="77777777" w:rsidR="00E474D2" w:rsidRPr="002B2C22" w:rsidRDefault="00E474D2" w:rsidP="00E474D2">
      <w:pPr>
        <w:jc w:val="both"/>
      </w:pPr>
    </w:p>
    <w:p w14:paraId="0253C3C0" w14:textId="77777777" w:rsidR="00E474D2" w:rsidRPr="002B2C22" w:rsidRDefault="00E474D2" w:rsidP="00E474D2">
      <w:pPr>
        <w:pStyle w:val="a4"/>
        <w:spacing w:after="0"/>
        <w:jc w:val="both"/>
        <w:rPr>
          <w:i/>
        </w:rPr>
      </w:pPr>
      <w:r w:rsidRPr="002B2C22">
        <w:rPr>
          <w:b/>
          <w:bCs/>
          <w:i/>
        </w:rPr>
        <w:t>Этапы работы над рефератом</w:t>
      </w:r>
    </w:p>
    <w:p w14:paraId="62893CBE" w14:textId="77777777" w:rsidR="00E474D2" w:rsidRPr="002B2C22" w:rsidRDefault="00E474D2" w:rsidP="00E474D2">
      <w:pPr>
        <w:pStyle w:val="a4"/>
        <w:spacing w:after="0"/>
        <w:ind w:firstLine="709"/>
        <w:jc w:val="both"/>
      </w:pPr>
    </w:p>
    <w:p w14:paraId="45EC345F" w14:textId="77777777" w:rsidR="00E474D2" w:rsidRPr="002B2C22" w:rsidRDefault="00E474D2" w:rsidP="00E474D2">
      <w:pPr>
        <w:pStyle w:val="a4"/>
        <w:spacing w:after="0"/>
        <w:ind w:firstLine="709"/>
        <w:jc w:val="both"/>
      </w:pPr>
      <w:r w:rsidRPr="002B2C22">
        <w:t xml:space="preserve">Для того чтобы работа была осмысленной и системной, необходимо соблюдать определенную последовательность. Выделенные этапы работы соответствуют этапам любой творческой и интеллектуальной деятельности. Они помогают сохранить логику и оптимизировать процесс подготовки и написания реферата. </w:t>
      </w:r>
    </w:p>
    <w:p w14:paraId="11A1E7D9" w14:textId="77777777" w:rsidR="00E474D2" w:rsidRPr="002B2C22" w:rsidRDefault="00E474D2" w:rsidP="00E474D2">
      <w:pPr>
        <w:pStyle w:val="a4"/>
        <w:spacing w:after="0"/>
        <w:ind w:firstLine="709"/>
        <w:jc w:val="both"/>
        <w:rPr>
          <w:i/>
        </w:rPr>
      </w:pPr>
      <w:r w:rsidRPr="002B2C22">
        <w:rPr>
          <w:i/>
        </w:rPr>
        <w:t xml:space="preserve">Этап 1. Формулирование темы. </w:t>
      </w:r>
    </w:p>
    <w:p w14:paraId="0B482050" w14:textId="77777777" w:rsidR="00E474D2" w:rsidRPr="002B2C22" w:rsidRDefault="00E474D2" w:rsidP="00E474D2">
      <w:pPr>
        <w:pStyle w:val="a4"/>
        <w:spacing w:after="0"/>
        <w:ind w:firstLine="709"/>
        <w:jc w:val="both"/>
      </w:pPr>
      <w:r w:rsidRPr="002B2C22">
        <w:t xml:space="preserve">Тема должна строго соответствовать образовательной дисциплине. При этом она должна быть не только актуальной по своему значению, но и оригинальной, интересной по содержанию. </w:t>
      </w:r>
    </w:p>
    <w:p w14:paraId="690C648B" w14:textId="77777777" w:rsidR="00E474D2" w:rsidRPr="002B2C22" w:rsidRDefault="00E474D2" w:rsidP="00E474D2">
      <w:pPr>
        <w:pStyle w:val="3"/>
        <w:spacing w:before="0" w:beforeAutospacing="0" w:after="0" w:afterAutospacing="0"/>
        <w:ind w:firstLine="567"/>
        <w:jc w:val="both"/>
        <w:rPr>
          <w:rFonts w:ascii="Times New Roman" w:hAnsi="Times New Roman" w:cs="Times New Roman"/>
          <w:lang w:val="ru-RU"/>
        </w:rPr>
      </w:pPr>
      <w:r w:rsidRPr="002B2C22">
        <w:rPr>
          <w:rFonts w:ascii="Times New Roman" w:hAnsi="Times New Roman" w:cs="Times New Roman"/>
          <w:i/>
          <w:lang w:val="ru-RU"/>
        </w:rPr>
        <w:t>Этап 2. Подбор и изучение основных источников по теме.</w:t>
      </w:r>
      <w:r w:rsidRPr="002B2C22">
        <w:rPr>
          <w:rFonts w:ascii="Times New Roman" w:hAnsi="Times New Roman" w:cs="Times New Roman"/>
          <w:lang w:val="ru-RU"/>
        </w:rPr>
        <w:t xml:space="preserve"> </w:t>
      </w:r>
      <w:r w:rsidRPr="002B2C22">
        <w:rPr>
          <w:rStyle w:val="a6"/>
          <w:rFonts w:ascii="Times New Roman" w:hAnsi="Times New Roman" w:cs="Times New Roman"/>
          <w:lang w:val="ru-RU"/>
        </w:rPr>
        <w:t xml:space="preserve">Источниками информации являются научная и художественная литература, энциклопедии, словари, газеты, журналы, электронные ресурсы и т.д. </w:t>
      </w:r>
      <w:r w:rsidRPr="002B2C22">
        <w:rPr>
          <w:rFonts w:ascii="Times New Roman" w:hAnsi="Times New Roman" w:cs="Times New Roman"/>
          <w:lang w:val="ru-RU"/>
        </w:rPr>
        <w:t>Литература, которая подбирается по теме, не должна быть случайной, узко специализированной. Следует продемонстрировать широту охвата материала. Источников должно быть не менее трех.</w:t>
      </w:r>
    </w:p>
    <w:p w14:paraId="1B7A0D47" w14:textId="77777777" w:rsidR="00E474D2" w:rsidRPr="002B2C22" w:rsidRDefault="00E474D2" w:rsidP="00E474D2">
      <w:pPr>
        <w:pStyle w:val="a4"/>
        <w:spacing w:after="0"/>
        <w:ind w:firstLine="709"/>
        <w:jc w:val="both"/>
      </w:pPr>
      <w:r w:rsidRPr="002B2C22">
        <w:rPr>
          <w:i/>
        </w:rPr>
        <w:t>Этап 3. Составление библиографии.</w:t>
      </w:r>
      <w:r w:rsidRPr="002B2C22">
        <w:t xml:space="preserve"> Для того чтобы сориентироваться в информационном пространстве и не потеряться в материале, следует составить библиографию. Библиография необходима как путеводитель, она завершает работу по поиску нужной информации. </w:t>
      </w:r>
    </w:p>
    <w:p w14:paraId="345C1C09" w14:textId="77777777" w:rsidR="00E474D2" w:rsidRPr="002B2C22" w:rsidRDefault="00E474D2" w:rsidP="00E474D2">
      <w:pPr>
        <w:pStyle w:val="a4"/>
        <w:spacing w:after="0"/>
        <w:ind w:firstLine="709"/>
        <w:jc w:val="both"/>
      </w:pPr>
      <w:r w:rsidRPr="002B2C22">
        <w:rPr>
          <w:i/>
        </w:rPr>
        <w:t>Этап 4. Обработка и систематизация информации.</w:t>
      </w:r>
      <w:r w:rsidRPr="002B2C22">
        <w:t xml:space="preserve"> Для того чтобы упорядочить полученные данные, выделить главное, сосредоточиться на тех, которые наиболее полно отвечают тематике реферата, необходимо продумать систему обработки информации, ее классификации.</w:t>
      </w:r>
    </w:p>
    <w:p w14:paraId="4CAC446F" w14:textId="77777777" w:rsidR="00E474D2" w:rsidRPr="002B2C22" w:rsidRDefault="00E474D2" w:rsidP="00E474D2">
      <w:pPr>
        <w:pStyle w:val="a4"/>
        <w:spacing w:after="0"/>
        <w:ind w:firstLine="709"/>
        <w:jc w:val="both"/>
      </w:pPr>
      <w:r w:rsidRPr="002B2C22">
        <w:rPr>
          <w:i/>
        </w:rPr>
        <w:t>Этап 5. Разработка плана реферата.</w:t>
      </w:r>
      <w:r w:rsidRPr="002B2C22">
        <w:t xml:space="preserve"> Написание реферативной работы невозможно без плана. Весь замысел следует уложить в логичную взаимосвязанную схему, прописать ее и строго придерживаться намеченного курса. </w:t>
      </w:r>
    </w:p>
    <w:p w14:paraId="07CA34E3" w14:textId="77777777" w:rsidR="00E474D2" w:rsidRPr="002B2C22" w:rsidRDefault="00E474D2" w:rsidP="00E474D2">
      <w:pPr>
        <w:pStyle w:val="a4"/>
        <w:spacing w:after="0"/>
        <w:ind w:firstLine="709"/>
        <w:jc w:val="both"/>
      </w:pPr>
      <w:r w:rsidRPr="002B2C22">
        <w:rPr>
          <w:i/>
        </w:rPr>
        <w:t xml:space="preserve">Этап 6. Написание реферата. </w:t>
      </w:r>
      <w:r w:rsidRPr="002B2C22">
        <w:t xml:space="preserve">Не следует оставлять написание реферата на последнюю ночь. Вряд ли из этого получится что-то дельное. Текст должен «отлежаться». Реферат придется перечитать и не один раз. </w:t>
      </w:r>
    </w:p>
    <w:p w14:paraId="735BA4C8" w14:textId="77777777" w:rsidR="00E474D2" w:rsidRPr="002B2C22" w:rsidRDefault="00E474D2" w:rsidP="00E474D2">
      <w:pPr>
        <w:pStyle w:val="a4"/>
        <w:spacing w:after="0"/>
        <w:ind w:firstLine="709"/>
        <w:jc w:val="both"/>
      </w:pPr>
      <w:r w:rsidRPr="002B2C22">
        <w:rPr>
          <w:i/>
        </w:rPr>
        <w:t>Этап 7. Публичное выступление с результатами исследования.</w:t>
      </w:r>
      <w:r w:rsidRPr="002B2C22">
        <w:t xml:space="preserve"> Защита реферата желательна, но не обязательна. Если работа написана самостоятельно, то и защита будет успешной. </w:t>
      </w:r>
    </w:p>
    <w:p w14:paraId="1DCD6EF7" w14:textId="77777777" w:rsidR="00E474D2" w:rsidRPr="002B2C22" w:rsidRDefault="00E474D2" w:rsidP="00E474D2">
      <w:pPr>
        <w:jc w:val="both"/>
      </w:pPr>
    </w:p>
    <w:p w14:paraId="6D26B931" w14:textId="77777777" w:rsidR="00E474D2" w:rsidRPr="002B2C22" w:rsidRDefault="00E474D2" w:rsidP="00E474D2">
      <w:pPr>
        <w:pStyle w:val="4"/>
        <w:spacing w:before="0"/>
        <w:jc w:val="both"/>
        <w:rPr>
          <w:rStyle w:val="objecttitletxt"/>
          <w:i w:val="0"/>
        </w:rPr>
      </w:pPr>
      <w:r w:rsidRPr="002B2C22">
        <w:rPr>
          <w:rStyle w:val="objecttitletxt"/>
        </w:rPr>
        <w:t>Содержательные компоненты реферата</w:t>
      </w:r>
    </w:p>
    <w:p w14:paraId="019B873D" w14:textId="77777777" w:rsidR="00E474D2" w:rsidRPr="002B2C22" w:rsidRDefault="00E474D2" w:rsidP="00E474D2">
      <w:pPr>
        <w:jc w:val="both"/>
      </w:pPr>
    </w:p>
    <w:p w14:paraId="469FDB25" w14:textId="77777777" w:rsidR="00E474D2" w:rsidRPr="002B2C22" w:rsidRDefault="00E474D2" w:rsidP="00E474D2">
      <w:pPr>
        <w:ind w:firstLine="709"/>
        <w:jc w:val="both"/>
      </w:pPr>
      <w:r w:rsidRPr="002B2C22">
        <w:t>Содержание реферата складывается из нескольких смысловых компонентов:</w:t>
      </w:r>
    </w:p>
    <w:p w14:paraId="7DA6E5D1" w14:textId="77777777" w:rsidR="00E474D2" w:rsidRPr="002B2C22" w:rsidRDefault="00E474D2" w:rsidP="00E474D2">
      <w:pPr>
        <w:widowControl/>
        <w:numPr>
          <w:ilvl w:val="0"/>
          <w:numId w:val="13"/>
        </w:numPr>
        <w:autoSpaceDE/>
        <w:autoSpaceDN/>
        <w:adjustRightInd/>
        <w:ind w:left="1260"/>
        <w:jc w:val="both"/>
      </w:pPr>
      <w:r w:rsidRPr="002B2C22">
        <w:t xml:space="preserve">обоснование выбранной темы; </w:t>
      </w:r>
    </w:p>
    <w:p w14:paraId="06CB8441" w14:textId="77777777" w:rsidR="00E474D2" w:rsidRPr="002B2C22" w:rsidRDefault="00E474D2" w:rsidP="00E474D2">
      <w:pPr>
        <w:widowControl/>
        <w:numPr>
          <w:ilvl w:val="0"/>
          <w:numId w:val="13"/>
        </w:numPr>
        <w:autoSpaceDE/>
        <w:autoSpaceDN/>
        <w:adjustRightInd/>
        <w:ind w:left="1260"/>
        <w:jc w:val="both"/>
      </w:pPr>
      <w:r w:rsidRPr="002B2C22">
        <w:t xml:space="preserve">знание современного состояния проблемы, причины ее возникновения, характерные особенности; </w:t>
      </w:r>
    </w:p>
    <w:p w14:paraId="489D78DF" w14:textId="77777777" w:rsidR="00E474D2" w:rsidRPr="002B2C22" w:rsidRDefault="00E474D2" w:rsidP="00E474D2">
      <w:pPr>
        <w:widowControl/>
        <w:numPr>
          <w:ilvl w:val="0"/>
          <w:numId w:val="13"/>
        </w:numPr>
        <w:autoSpaceDE/>
        <w:autoSpaceDN/>
        <w:adjustRightInd/>
        <w:ind w:left="1260"/>
        <w:jc w:val="both"/>
      </w:pPr>
      <w:r w:rsidRPr="002B2C22">
        <w:t xml:space="preserve">актуальность поставленной проблемы; </w:t>
      </w:r>
    </w:p>
    <w:p w14:paraId="5C32D2E2" w14:textId="77777777" w:rsidR="00E474D2" w:rsidRPr="002B2C22" w:rsidRDefault="00E474D2" w:rsidP="00E474D2">
      <w:pPr>
        <w:widowControl/>
        <w:numPr>
          <w:ilvl w:val="0"/>
          <w:numId w:val="13"/>
        </w:numPr>
        <w:autoSpaceDE/>
        <w:autoSpaceDN/>
        <w:adjustRightInd/>
        <w:ind w:left="1260"/>
        <w:jc w:val="both"/>
      </w:pPr>
      <w:r w:rsidRPr="002B2C22">
        <w:t xml:space="preserve">полнота цитируемой литературы, ссылки на работы ученых, занимающихся данной проблемой. </w:t>
      </w:r>
    </w:p>
    <w:p w14:paraId="24D11A12" w14:textId="77777777" w:rsidR="00E474D2" w:rsidRPr="002B2C22" w:rsidRDefault="00E474D2" w:rsidP="00E474D2">
      <w:pPr>
        <w:pStyle w:val="4"/>
        <w:spacing w:before="0"/>
        <w:jc w:val="both"/>
        <w:rPr>
          <w:rStyle w:val="objecttitletxt"/>
        </w:rPr>
      </w:pPr>
      <w:bookmarkStart w:id="1" w:name="1_4"/>
      <w:bookmarkEnd w:id="1"/>
    </w:p>
    <w:p w14:paraId="04E1E295" w14:textId="77777777" w:rsidR="00E474D2" w:rsidRPr="002B2C22" w:rsidRDefault="00E474D2" w:rsidP="00E474D2">
      <w:pPr>
        <w:pStyle w:val="4"/>
        <w:spacing w:before="0"/>
        <w:jc w:val="both"/>
        <w:rPr>
          <w:i w:val="0"/>
        </w:rPr>
      </w:pPr>
      <w:r w:rsidRPr="002B2C22">
        <w:rPr>
          <w:rStyle w:val="objecttitletxt"/>
        </w:rPr>
        <w:t>Формальные компоненты реферата</w:t>
      </w:r>
    </w:p>
    <w:p w14:paraId="68BE30E3" w14:textId="77777777" w:rsidR="00E474D2" w:rsidRPr="002B2C22" w:rsidRDefault="00E474D2" w:rsidP="00E474D2">
      <w:pPr>
        <w:jc w:val="both"/>
      </w:pPr>
    </w:p>
    <w:p w14:paraId="63666E99" w14:textId="77777777" w:rsidR="00E474D2" w:rsidRPr="002B2C22" w:rsidRDefault="00E474D2" w:rsidP="00E474D2">
      <w:pPr>
        <w:jc w:val="both"/>
      </w:pPr>
      <w:r w:rsidRPr="002B2C22">
        <w:t xml:space="preserve">Титульный лист </w:t>
      </w:r>
    </w:p>
    <w:p w14:paraId="6BADC044" w14:textId="77777777" w:rsidR="00E474D2" w:rsidRPr="002B2C22" w:rsidRDefault="00E474D2" w:rsidP="00E474D2">
      <w:pPr>
        <w:jc w:val="both"/>
      </w:pPr>
      <w:r w:rsidRPr="002B2C22">
        <w:t xml:space="preserve">Содержание </w:t>
      </w:r>
    </w:p>
    <w:p w14:paraId="03B5E4FF" w14:textId="77777777" w:rsidR="00E474D2" w:rsidRPr="002B2C22" w:rsidRDefault="00E474D2" w:rsidP="00E474D2">
      <w:pPr>
        <w:jc w:val="both"/>
      </w:pPr>
      <w:r w:rsidRPr="002B2C22">
        <w:lastRenderedPageBreak/>
        <w:t xml:space="preserve">Введение </w:t>
      </w:r>
    </w:p>
    <w:p w14:paraId="741EBA83" w14:textId="77777777" w:rsidR="00E474D2" w:rsidRPr="002B2C22" w:rsidRDefault="00E474D2" w:rsidP="00E474D2">
      <w:pPr>
        <w:jc w:val="both"/>
      </w:pPr>
      <w:r w:rsidRPr="002B2C22">
        <w:t>Основная часть (главы с параграфами)</w:t>
      </w:r>
    </w:p>
    <w:p w14:paraId="59E6366A" w14:textId="77777777" w:rsidR="00E474D2" w:rsidRPr="002B2C22" w:rsidRDefault="00E474D2" w:rsidP="00E474D2">
      <w:pPr>
        <w:jc w:val="both"/>
      </w:pPr>
      <w:r w:rsidRPr="002B2C22">
        <w:t xml:space="preserve">Заключение </w:t>
      </w:r>
    </w:p>
    <w:p w14:paraId="6FC2600A" w14:textId="77777777" w:rsidR="00E474D2" w:rsidRPr="002B2C22" w:rsidRDefault="00E474D2" w:rsidP="00E474D2">
      <w:pPr>
        <w:jc w:val="both"/>
      </w:pPr>
      <w:r w:rsidRPr="002B2C22">
        <w:t xml:space="preserve">Список литературы </w:t>
      </w:r>
    </w:p>
    <w:p w14:paraId="0EEB502E" w14:textId="77777777" w:rsidR="00E474D2" w:rsidRPr="002B2C22" w:rsidRDefault="00E474D2" w:rsidP="00E474D2">
      <w:pPr>
        <w:jc w:val="both"/>
      </w:pPr>
      <w:r w:rsidRPr="002B2C22">
        <w:t>Приложения (если таковые имеются)</w:t>
      </w:r>
    </w:p>
    <w:p w14:paraId="746FA197" w14:textId="77777777" w:rsidR="00E474D2" w:rsidRPr="002B2C22" w:rsidRDefault="00E474D2" w:rsidP="00E474D2">
      <w:pPr>
        <w:jc w:val="both"/>
        <w:rPr>
          <w:b/>
          <w:i/>
        </w:rPr>
      </w:pPr>
    </w:p>
    <w:p w14:paraId="7997167D" w14:textId="77777777" w:rsidR="00E474D2" w:rsidRPr="002B2C22" w:rsidRDefault="00E474D2" w:rsidP="00E474D2">
      <w:pPr>
        <w:jc w:val="both"/>
        <w:rPr>
          <w:b/>
          <w:i/>
        </w:rPr>
      </w:pPr>
      <w:r w:rsidRPr="002B2C22">
        <w:rPr>
          <w:b/>
          <w:i/>
        </w:rPr>
        <w:t>Структура реферата</w:t>
      </w:r>
    </w:p>
    <w:p w14:paraId="3446A455" w14:textId="77777777" w:rsidR="00E474D2" w:rsidRPr="002B2C22" w:rsidRDefault="00E474D2" w:rsidP="00E474D2">
      <w:pPr>
        <w:jc w:val="both"/>
      </w:pPr>
    </w:p>
    <w:p w14:paraId="151B3283" w14:textId="77777777" w:rsidR="00E474D2" w:rsidRPr="002B2C22" w:rsidRDefault="00E474D2" w:rsidP="00E474D2">
      <w:pPr>
        <w:jc w:val="both"/>
        <w:rPr>
          <w:i/>
        </w:rPr>
      </w:pPr>
      <w:r w:rsidRPr="002B2C22">
        <w:rPr>
          <w:i/>
        </w:rPr>
        <w:t xml:space="preserve">Введение </w:t>
      </w:r>
    </w:p>
    <w:p w14:paraId="4F6D9911" w14:textId="77777777" w:rsidR="00E474D2" w:rsidRPr="002B2C22" w:rsidRDefault="00E474D2" w:rsidP="00E474D2">
      <w:pPr>
        <w:ind w:firstLine="709"/>
        <w:jc w:val="both"/>
      </w:pPr>
      <w:r w:rsidRPr="002B2C22">
        <w:t>Эта короткая часть должна содержать несколько вступительных абзацев, непосредственно вводящих в тему реферата. Во введении необходимо обосновать выбор данной темы, коротко рассказать о том, почему именно она заинтересовала автора. Здесь же определяется ее научная и практическая значимость, актуальность. Раздел также должен содержать постановку проблемы в рамках выбранной темы, ее суть. Во введении указывается цель реферата и задачи, которые предстоит решить в соответствии с поставленной целью.  При их формулировании используются, например, такие глаголы: изучить… выявить… установить… и т.п. Здесь же дается беглый обзор использованной литературы. Введение по объему текста составляет 2-3 страницы.</w:t>
      </w:r>
    </w:p>
    <w:p w14:paraId="3A95F3F9" w14:textId="77777777" w:rsidR="00E474D2" w:rsidRPr="002B2C22" w:rsidRDefault="00E474D2" w:rsidP="00E474D2">
      <w:pPr>
        <w:pStyle w:val="a4"/>
        <w:spacing w:after="0"/>
        <w:ind w:firstLine="567"/>
        <w:jc w:val="both"/>
      </w:pPr>
      <w:r w:rsidRPr="002B2C22">
        <w:t>Введение – ответственная часть работы, своеобразная ее визитная карточка. Но полный текст введения лучше написать после окончания работы над основной частью, когда будут точно видны результаты реферирования.</w:t>
      </w:r>
    </w:p>
    <w:p w14:paraId="25BD6649" w14:textId="77777777" w:rsidR="00E474D2" w:rsidRPr="002B2C22" w:rsidRDefault="00E474D2" w:rsidP="00E474D2">
      <w:pPr>
        <w:pStyle w:val="a4"/>
        <w:spacing w:after="0"/>
        <w:ind w:firstLine="709"/>
        <w:jc w:val="both"/>
      </w:pPr>
    </w:p>
    <w:p w14:paraId="6E09B54A" w14:textId="77777777" w:rsidR="00E474D2" w:rsidRPr="002B2C22" w:rsidRDefault="00E474D2" w:rsidP="00E474D2">
      <w:pPr>
        <w:pStyle w:val="a4"/>
        <w:spacing w:after="0"/>
        <w:jc w:val="both"/>
        <w:rPr>
          <w:i/>
        </w:rPr>
      </w:pPr>
      <w:r w:rsidRPr="002B2C22">
        <w:rPr>
          <w:bCs/>
          <w:i/>
        </w:rPr>
        <w:t>Основная часть</w:t>
      </w:r>
    </w:p>
    <w:p w14:paraId="057CCF9F" w14:textId="77777777" w:rsidR="00E474D2" w:rsidRPr="002B2C22" w:rsidRDefault="00E474D2" w:rsidP="00E474D2">
      <w:pPr>
        <w:pStyle w:val="a4"/>
        <w:spacing w:after="0"/>
        <w:ind w:firstLine="709"/>
        <w:jc w:val="both"/>
      </w:pPr>
      <w:r w:rsidRPr="002B2C22">
        <w:t>В данном разделе должна быть раскрыта тема реферата.</w:t>
      </w:r>
    </w:p>
    <w:p w14:paraId="2035C46E" w14:textId="77777777" w:rsidR="00E474D2" w:rsidRPr="002B2C22" w:rsidRDefault="00E474D2" w:rsidP="00E474D2">
      <w:pPr>
        <w:pStyle w:val="a4"/>
        <w:spacing w:after="0"/>
        <w:ind w:firstLine="709"/>
        <w:jc w:val="both"/>
      </w:pPr>
      <w:r w:rsidRPr="002B2C22">
        <w:t>В основной части, как правило, разделенной на главы, необходимо раскрыть все пункты составленного плана, связно изложить накопленный и проанализированный материал. Излагается суть проблемы, различные точки зрения на нее, собственная позиция автора реферата. Важно добиться того, чтобы основная идея, выдвинутая во введении, пронизывала всю работу, а весь материал был нацелен на раскрытие главных задач. Каждая глава  основной части должна открываться определенной задачей и заканчиваться краткими выводами.</w:t>
      </w:r>
    </w:p>
    <w:p w14:paraId="49BD763E" w14:textId="77777777" w:rsidR="00E474D2" w:rsidRPr="002B2C22" w:rsidRDefault="00E474D2" w:rsidP="00E474D2">
      <w:pPr>
        <w:pStyle w:val="a4"/>
        <w:spacing w:after="0"/>
        <w:ind w:firstLine="709"/>
        <w:jc w:val="both"/>
      </w:pPr>
    </w:p>
    <w:p w14:paraId="046E10E7" w14:textId="77777777" w:rsidR="00E474D2" w:rsidRPr="002B2C22" w:rsidRDefault="00E474D2" w:rsidP="00E474D2">
      <w:pPr>
        <w:pStyle w:val="a4"/>
        <w:spacing w:after="0"/>
        <w:jc w:val="both"/>
        <w:rPr>
          <w:i/>
        </w:rPr>
      </w:pPr>
      <w:r w:rsidRPr="002B2C22">
        <w:rPr>
          <w:i/>
        </w:rPr>
        <w:t>Глава 1.</w:t>
      </w:r>
    </w:p>
    <w:p w14:paraId="0D8B225F" w14:textId="77777777" w:rsidR="00E474D2" w:rsidRPr="002B2C22" w:rsidRDefault="00E474D2" w:rsidP="00E474D2">
      <w:pPr>
        <w:ind w:firstLine="709"/>
        <w:jc w:val="both"/>
      </w:pPr>
      <w:r w:rsidRPr="002B2C22">
        <w:t xml:space="preserve">Этот раздел доказательно раскрывает отдельную проблему или одну из ее сторон. В первой главе даются все определения понятий, теоретические рассуждения по их поводу, этимология и сравнения. </w:t>
      </w:r>
    </w:p>
    <w:p w14:paraId="2DB24FAF" w14:textId="77777777" w:rsidR="00E474D2" w:rsidRPr="002B2C22" w:rsidRDefault="00E474D2" w:rsidP="00E474D2">
      <w:pPr>
        <w:ind w:firstLine="709"/>
        <w:jc w:val="both"/>
      </w:pPr>
      <w:r w:rsidRPr="002B2C22">
        <w:t>Теоретическая глава чаще всего пишется по принципу: от общего к частному. То есть вначале рассматриваются общие подходы к чему-либо, затем они конкретизируются.</w:t>
      </w:r>
    </w:p>
    <w:p w14:paraId="2CA7B6C1" w14:textId="77777777" w:rsidR="00E474D2" w:rsidRPr="002B2C22" w:rsidRDefault="00E474D2" w:rsidP="00E474D2">
      <w:pPr>
        <w:ind w:firstLine="709"/>
        <w:jc w:val="both"/>
      </w:pPr>
      <w:r w:rsidRPr="002B2C22">
        <w:t>Когда описывается какое-либо явление, то оно может рассматриваться:</w:t>
      </w:r>
    </w:p>
    <w:p w14:paraId="391ADD36" w14:textId="77777777" w:rsidR="00E474D2" w:rsidRPr="002B2C22" w:rsidRDefault="00E474D2" w:rsidP="00E474D2">
      <w:pPr>
        <w:ind w:firstLine="709"/>
        <w:jc w:val="both"/>
      </w:pPr>
      <w:r w:rsidRPr="002B2C22">
        <w:t>- по хронологическому принципу, то есть во временном интервале, или в историческом аспекте;</w:t>
      </w:r>
    </w:p>
    <w:p w14:paraId="56A524F3" w14:textId="77777777" w:rsidR="00E474D2" w:rsidRPr="002B2C22" w:rsidRDefault="00E474D2" w:rsidP="00E474D2">
      <w:pPr>
        <w:ind w:firstLine="709"/>
        <w:jc w:val="both"/>
      </w:pPr>
      <w:r w:rsidRPr="002B2C22">
        <w:t>- по логическому принципу, в этом случае рассмотрение явления нужно делать по следующему плану.</w:t>
      </w:r>
    </w:p>
    <w:p w14:paraId="1887714C" w14:textId="77777777" w:rsidR="00E474D2" w:rsidRPr="002B2C22" w:rsidRDefault="00E474D2" w:rsidP="00E474D2">
      <w:pPr>
        <w:ind w:firstLine="709"/>
        <w:jc w:val="both"/>
      </w:pPr>
      <w:r w:rsidRPr="002B2C22">
        <w:t>1. Феноменология, т.е. описание проявлений данного явления в социуме, место данного явления среди других, его взаимосвязи, его компоненты, связи между компонентами.</w:t>
      </w:r>
    </w:p>
    <w:p w14:paraId="1F121D1E" w14:textId="77777777" w:rsidR="00E474D2" w:rsidRPr="002B2C22" w:rsidRDefault="00E474D2" w:rsidP="00E474D2">
      <w:pPr>
        <w:ind w:firstLine="709"/>
        <w:jc w:val="both"/>
      </w:pPr>
      <w:r w:rsidRPr="002B2C22">
        <w:t xml:space="preserve">2. Определения данного явления, общее и отличное в определениях разных авторов. Студент может из множества определений, найденных им, выбрать в качестве наиболее подходящего для данной работы какое-то одно. При этом следует указать, почему выбрано именно оно. </w:t>
      </w:r>
    </w:p>
    <w:p w14:paraId="14F3DDB2" w14:textId="77777777" w:rsidR="00E474D2" w:rsidRPr="002B2C22" w:rsidRDefault="00E474D2" w:rsidP="00E474D2">
      <w:pPr>
        <w:ind w:firstLine="709"/>
        <w:jc w:val="both"/>
      </w:pPr>
      <w:r w:rsidRPr="002B2C22">
        <w:lastRenderedPageBreak/>
        <w:t>3. Практика использования данного определения, для каких отраслей науки и сфер деятельности.</w:t>
      </w:r>
    </w:p>
    <w:p w14:paraId="6A8CA850" w14:textId="77777777" w:rsidR="00E474D2" w:rsidRPr="002B2C22" w:rsidRDefault="00E474D2" w:rsidP="00E474D2">
      <w:pPr>
        <w:ind w:firstLine="709"/>
        <w:jc w:val="both"/>
      </w:pPr>
      <w:r w:rsidRPr="002B2C22">
        <w:t xml:space="preserve">В теоретической части нельзя целиком помещать разделы и главы из учебников, книг, статей. В процессе их проработки следует выделять и отмечать тот текст, который значим для данной главы реферата. Эти фрагменты текста можно помещать в свою работу как цитату либо для сопоставления различных подходов к данной проблеме, принципов ее рассмотрения. </w:t>
      </w:r>
    </w:p>
    <w:p w14:paraId="3121FD2C" w14:textId="77777777" w:rsidR="00E474D2" w:rsidRPr="002B2C22" w:rsidRDefault="00E474D2" w:rsidP="00E474D2">
      <w:pPr>
        <w:ind w:firstLine="709"/>
        <w:jc w:val="both"/>
      </w:pPr>
      <w:r w:rsidRPr="002B2C22">
        <w:t>В процессе описания какого-либо явления, студенту также необходимо указывать свою точку зрения.</w:t>
      </w:r>
    </w:p>
    <w:p w14:paraId="7FFA6157" w14:textId="77777777" w:rsidR="00E474D2" w:rsidRPr="002B2C22" w:rsidRDefault="00E474D2" w:rsidP="00E474D2">
      <w:pPr>
        <w:ind w:firstLine="709"/>
        <w:jc w:val="both"/>
      </w:pPr>
      <w:r w:rsidRPr="002B2C22">
        <w:t>Для того чтобы грамотно написать теоретическую главу, необходимо проработать достаточно большое количество научных, научно-методических и других источников по теме диплома. Как правило, не меньше 30.</w:t>
      </w:r>
    </w:p>
    <w:p w14:paraId="43753713" w14:textId="77777777" w:rsidR="00E474D2" w:rsidRPr="002B2C22" w:rsidRDefault="00E474D2" w:rsidP="00E474D2">
      <w:pPr>
        <w:jc w:val="both"/>
      </w:pPr>
    </w:p>
    <w:p w14:paraId="02CEA01C" w14:textId="77777777" w:rsidR="00E474D2" w:rsidRPr="002B2C22" w:rsidRDefault="00E474D2" w:rsidP="00E474D2">
      <w:pPr>
        <w:jc w:val="both"/>
        <w:rPr>
          <w:i/>
        </w:rPr>
      </w:pPr>
      <w:r w:rsidRPr="002B2C22">
        <w:rPr>
          <w:i/>
        </w:rPr>
        <w:t>Глава 2.</w:t>
      </w:r>
    </w:p>
    <w:p w14:paraId="4BE0FB3B" w14:textId="77777777" w:rsidR="00E474D2" w:rsidRPr="002B2C22" w:rsidRDefault="00E474D2" w:rsidP="00E474D2">
      <w:pPr>
        <w:ind w:firstLine="709"/>
        <w:jc w:val="both"/>
      </w:pPr>
      <w:r w:rsidRPr="002B2C22">
        <w:t>Основная научная часть реферата. Вторая глава является смысловым продолжением предыдущей. Здесь в логической последовательности излагается весь собранный материал по теме реферата: проблемы, их социальные предпосылки, причины, современная ситуация, процессы развития, различные аспекты данной проблемы, перспективы и прогнозы. Для большей прозрачности изложения весь материал главы целесообразно разбить на подпункты или параграфы.  - 1.1., 1.2. (с указанием в оглавлении соответствующих страниц).</w:t>
      </w:r>
    </w:p>
    <w:p w14:paraId="1112F4F5" w14:textId="77777777" w:rsidR="00E474D2" w:rsidRPr="002B2C22" w:rsidRDefault="00E474D2" w:rsidP="00E474D2">
      <w:pPr>
        <w:pStyle w:val="a4"/>
        <w:spacing w:after="0"/>
        <w:ind w:firstLine="709"/>
        <w:jc w:val="both"/>
      </w:pPr>
      <w:r w:rsidRPr="002B2C22">
        <w:t>Содержание материала должно быть максимально полным, изложение последовательным и носить проблемно-поисковый характер.</w:t>
      </w:r>
    </w:p>
    <w:p w14:paraId="1F4C226A" w14:textId="77777777" w:rsidR="00E474D2" w:rsidRPr="002B2C22" w:rsidRDefault="00E474D2" w:rsidP="00E474D2">
      <w:pPr>
        <w:ind w:firstLine="720"/>
        <w:jc w:val="both"/>
      </w:pPr>
    </w:p>
    <w:p w14:paraId="46D0F3F4" w14:textId="77777777" w:rsidR="00E474D2" w:rsidRPr="002B2C22" w:rsidRDefault="00E474D2" w:rsidP="00E474D2">
      <w:pPr>
        <w:jc w:val="both"/>
        <w:rPr>
          <w:i/>
        </w:rPr>
      </w:pPr>
      <w:r w:rsidRPr="002B2C22">
        <w:rPr>
          <w:i/>
        </w:rPr>
        <w:t xml:space="preserve">Заключение </w:t>
      </w:r>
    </w:p>
    <w:p w14:paraId="592BC15D" w14:textId="77777777" w:rsidR="00E474D2" w:rsidRPr="002B2C22" w:rsidRDefault="00E474D2" w:rsidP="00E474D2">
      <w:pPr>
        <w:ind w:firstLine="709"/>
        <w:jc w:val="both"/>
      </w:pPr>
      <w:r w:rsidRPr="002B2C22">
        <w:t xml:space="preserve">В заключении подводятся итоги по всей работе,  делает краткий обзор или обобщенный вывод по теме реферата, суммируются выводы, содержащие ясные ответы на поставленные вопросы. Здесь даются  собственные заключения с учетом различных точек зрения на изложенную проблему, отмечается то новое, что получено в результате работы над данной темой. Подчеркнем, что выводы должны быть строго соотносимы с теми целями и задачами, которые ставились в начале работы, во введении. </w:t>
      </w:r>
    </w:p>
    <w:p w14:paraId="7EA5F1EF" w14:textId="77777777" w:rsidR="00E474D2" w:rsidRPr="002B2C22" w:rsidRDefault="00E474D2" w:rsidP="00E474D2">
      <w:pPr>
        <w:pStyle w:val="a4"/>
        <w:spacing w:after="0"/>
        <w:ind w:firstLine="567"/>
        <w:jc w:val="both"/>
      </w:pPr>
      <w:r w:rsidRPr="002B2C22">
        <w:t xml:space="preserve">Заключение по объему не должно превышать введение. </w:t>
      </w:r>
    </w:p>
    <w:p w14:paraId="3F3F6645" w14:textId="77777777" w:rsidR="00E474D2" w:rsidRPr="002B2C22" w:rsidRDefault="00E474D2" w:rsidP="00E474D2">
      <w:pPr>
        <w:pStyle w:val="a4"/>
        <w:jc w:val="both"/>
        <w:rPr>
          <w:i/>
        </w:rPr>
      </w:pPr>
      <w:r w:rsidRPr="002B2C22">
        <w:rPr>
          <w:b/>
          <w:bCs/>
          <w:i/>
        </w:rPr>
        <w:t>Список литературы</w:t>
      </w:r>
    </w:p>
    <w:p w14:paraId="7E43360F" w14:textId="77777777" w:rsidR="00E474D2" w:rsidRPr="002B2C22" w:rsidRDefault="00E474D2" w:rsidP="00E474D2">
      <w:pPr>
        <w:pStyle w:val="a4"/>
        <w:spacing w:after="0"/>
        <w:ind w:firstLine="709"/>
        <w:jc w:val="both"/>
      </w:pPr>
      <w:r w:rsidRPr="002B2C22">
        <w:t xml:space="preserve">Завершает работу список использованной литературы. В нем фиксируются только те источники, с которыми автор реферата работал. В списке литературы указываются все источники, из которого была взята статья либо цитата. Список составляется в алфавитном порядке по фамилиям авторов или заглавий книг. В содержании этот раздел обозначается словом «Литература». </w:t>
      </w:r>
    </w:p>
    <w:p w14:paraId="737DEB36" w14:textId="77777777" w:rsidR="00E474D2" w:rsidRPr="002B2C22" w:rsidRDefault="00E474D2" w:rsidP="00E474D2">
      <w:pPr>
        <w:pStyle w:val="a4"/>
        <w:spacing w:after="0"/>
        <w:ind w:firstLine="709"/>
        <w:jc w:val="both"/>
      </w:pPr>
      <w:r w:rsidRPr="002B2C22">
        <w:t>Работа считается фактом плагиата, если в ней присутствуют цитаты длинной в одно предложение без кавычек или пересказ чужих мыслей без указания в тексте ссылки на источник.</w:t>
      </w:r>
    </w:p>
    <w:p w14:paraId="40B569EF" w14:textId="77777777" w:rsidR="00E474D2" w:rsidRPr="002B2C22" w:rsidRDefault="00E474D2" w:rsidP="00E474D2">
      <w:pPr>
        <w:pStyle w:val="a4"/>
        <w:spacing w:after="0"/>
        <w:ind w:firstLine="709"/>
        <w:jc w:val="both"/>
        <w:rPr>
          <w:rStyle w:val="a6"/>
          <w:b w:val="0"/>
        </w:rPr>
      </w:pPr>
      <w:r w:rsidRPr="002B2C22">
        <w:rPr>
          <w:rStyle w:val="a6"/>
        </w:rPr>
        <w:t xml:space="preserve">Список используемой для написания реферата литературы составляется по следующим правилам: </w:t>
      </w:r>
    </w:p>
    <w:p w14:paraId="0AADBE49" w14:textId="77777777" w:rsidR="00E474D2" w:rsidRPr="002B2C22" w:rsidRDefault="00E474D2" w:rsidP="00E474D2">
      <w:pPr>
        <w:pStyle w:val="a4"/>
        <w:spacing w:after="0"/>
        <w:ind w:firstLine="567"/>
        <w:jc w:val="both"/>
        <w:rPr>
          <w:b/>
        </w:rPr>
      </w:pPr>
      <w:r w:rsidRPr="002B2C22">
        <w:rPr>
          <w:rStyle w:val="a6"/>
        </w:rPr>
        <w:t>порядковый номер литературного источника. Фамилия, инициалы автора. Полное название книги (без кавычек, исключение – если название – цитата). Место (город) издания. Год издания – цифра без буквы «г.». Может быть указано количество страниц или конкретные страницы.</w:t>
      </w:r>
    </w:p>
    <w:p w14:paraId="46699C6F" w14:textId="77777777" w:rsidR="00E474D2" w:rsidRPr="002B2C22" w:rsidRDefault="00E474D2" w:rsidP="00E474D2">
      <w:pPr>
        <w:ind w:firstLine="567"/>
        <w:jc w:val="both"/>
        <w:rPr>
          <w:rStyle w:val="a6"/>
        </w:rPr>
      </w:pPr>
      <w:r w:rsidRPr="002B2C22">
        <w:rPr>
          <w:rStyle w:val="a6"/>
        </w:rPr>
        <w:t xml:space="preserve">Статья из сборника записывается так: порядковый номер источника. Фамилия, инициалы автора. Заглавие статьи // Заглавие сборника: Подзаголовок / </w:t>
      </w:r>
      <w:r w:rsidRPr="002B2C22">
        <w:rPr>
          <w:rStyle w:val="a6"/>
        </w:rPr>
        <w:lastRenderedPageBreak/>
        <w:t xml:space="preserve">Редактор. Составитель. Место (город) издания. Год издания. </w:t>
      </w:r>
    </w:p>
    <w:p w14:paraId="5CA324B7" w14:textId="77777777" w:rsidR="00E474D2" w:rsidRPr="002B2C22" w:rsidRDefault="00E474D2" w:rsidP="00E474D2">
      <w:pPr>
        <w:ind w:firstLine="567"/>
        <w:jc w:val="both"/>
        <w:rPr>
          <w:rStyle w:val="a6"/>
          <w:b w:val="0"/>
          <w:bCs w:val="0"/>
        </w:rPr>
      </w:pPr>
      <w:r w:rsidRPr="002B2C22">
        <w:rPr>
          <w:rStyle w:val="a6"/>
        </w:rPr>
        <w:t>Статья из журнала или газеты: порядковый номер источника. Фамилия, инициалы автора. Заглавие статьи // Название журнала. Год выпуска. Номер выпуска. Страницы статьи.</w:t>
      </w:r>
      <w:r w:rsidRPr="002B2C22">
        <w:t xml:space="preserve"> </w:t>
      </w:r>
    </w:p>
    <w:p w14:paraId="79C46AE0" w14:textId="77777777" w:rsidR="00E474D2" w:rsidRPr="002B2C22" w:rsidRDefault="00E474D2" w:rsidP="00E474D2">
      <w:pPr>
        <w:ind w:firstLine="567"/>
        <w:jc w:val="both"/>
      </w:pPr>
      <w:r w:rsidRPr="002B2C22">
        <w:t>Литературные источники следует располагать в следующем порядке:</w:t>
      </w:r>
    </w:p>
    <w:p w14:paraId="7F4510E0" w14:textId="77777777" w:rsidR="00E474D2" w:rsidRPr="002B2C22" w:rsidRDefault="00E474D2" w:rsidP="00E474D2">
      <w:pPr>
        <w:jc w:val="both"/>
      </w:pPr>
      <w:r w:rsidRPr="002B2C22">
        <w:t>- энциклопедии, справочники;</w:t>
      </w:r>
    </w:p>
    <w:p w14:paraId="17A56B2C" w14:textId="77777777" w:rsidR="00E474D2" w:rsidRPr="002B2C22" w:rsidRDefault="00E474D2" w:rsidP="00E474D2">
      <w:pPr>
        <w:jc w:val="both"/>
      </w:pPr>
      <w:r w:rsidRPr="002B2C22">
        <w:t>- книги по теме реферата;</w:t>
      </w:r>
    </w:p>
    <w:p w14:paraId="400D2BF6" w14:textId="77777777" w:rsidR="00E474D2" w:rsidRPr="002B2C22" w:rsidRDefault="00E474D2" w:rsidP="00E474D2">
      <w:pPr>
        <w:pStyle w:val="a4"/>
        <w:spacing w:after="0"/>
        <w:jc w:val="both"/>
      </w:pPr>
      <w:r w:rsidRPr="002B2C22">
        <w:t xml:space="preserve">- </w:t>
      </w:r>
      <w:proofErr w:type="spellStart"/>
      <w:r w:rsidRPr="002B2C22">
        <w:t>газетно</w:t>
      </w:r>
      <w:proofErr w:type="spellEnd"/>
      <w:r w:rsidRPr="002B2C22">
        <w:t xml:space="preserve">-журнальные статьи; </w:t>
      </w:r>
    </w:p>
    <w:p w14:paraId="545C3FF4" w14:textId="77777777" w:rsidR="00E474D2" w:rsidRPr="002B2C22" w:rsidRDefault="00E474D2" w:rsidP="00E474D2">
      <w:pPr>
        <w:pStyle w:val="a4"/>
        <w:spacing w:after="0"/>
        <w:jc w:val="both"/>
      </w:pPr>
      <w:r w:rsidRPr="002B2C22">
        <w:t>- иностранные источники (изданные на иностранном языке);</w:t>
      </w:r>
    </w:p>
    <w:p w14:paraId="720E4755" w14:textId="77777777" w:rsidR="00E474D2" w:rsidRPr="002B2C22" w:rsidRDefault="00E474D2" w:rsidP="00E474D2">
      <w:pPr>
        <w:pStyle w:val="a4"/>
        <w:spacing w:after="0"/>
        <w:jc w:val="both"/>
      </w:pPr>
      <w:r w:rsidRPr="002B2C22">
        <w:t xml:space="preserve">- электронные (цифровые) ресурсы. </w:t>
      </w:r>
    </w:p>
    <w:p w14:paraId="28D383F6" w14:textId="77777777" w:rsidR="00E474D2" w:rsidRPr="002B2C22" w:rsidRDefault="00E474D2" w:rsidP="00E474D2">
      <w:pPr>
        <w:jc w:val="both"/>
        <w:rPr>
          <w:rStyle w:val="a6"/>
          <w:i/>
        </w:rPr>
      </w:pPr>
    </w:p>
    <w:p w14:paraId="557A466A" w14:textId="77777777" w:rsidR="00E474D2" w:rsidRPr="002B2C22" w:rsidRDefault="00E474D2" w:rsidP="00E474D2">
      <w:pPr>
        <w:jc w:val="both"/>
      </w:pPr>
      <w:r w:rsidRPr="002B2C22">
        <w:rPr>
          <w:rStyle w:val="a6"/>
          <w:i/>
        </w:rPr>
        <w:t>Приложения</w:t>
      </w:r>
      <w:r w:rsidRPr="002B2C22">
        <w:rPr>
          <w:i/>
        </w:rPr>
        <w:t xml:space="preserve"> </w:t>
      </w:r>
    </w:p>
    <w:p w14:paraId="4EEC2660" w14:textId="77777777" w:rsidR="00E474D2" w:rsidRPr="002B2C22" w:rsidRDefault="00E474D2" w:rsidP="00E474D2">
      <w:pPr>
        <w:ind w:firstLine="709"/>
        <w:jc w:val="both"/>
      </w:pPr>
    </w:p>
    <w:p w14:paraId="548910DB" w14:textId="77777777" w:rsidR="00E474D2" w:rsidRPr="002B2C22" w:rsidRDefault="00E474D2" w:rsidP="00E474D2">
      <w:pPr>
        <w:ind w:firstLine="709"/>
        <w:jc w:val="both"/>
      </w:pPr>
      <w:r w:rsidRPr="002B2C22">
        <w:t>Приложение к реферату позволяет более полно представить работу и глубже раскрыть тему. В состав приложений могут входить: копии документов (с указанием «копировано с…»), графики, таблицы, фотографии, рисунки, карты, схемы и т.п. Приложения располагаются в конце всей работы после списка литературы. Приложение должно иметь название или пояснительную записку и вид прилагаемой информации – схема, список, таблица и т.д. Сообщается и источник, откуда взяты материалы, послужившие основой для составления приложения (литературный источник обязательно вносится в список использованной литературы).</w:t>
      </w:r>
    </w:p>
    <w:p w14:paraId="2958958D" w14:textId="77777777" w:rsidR="00E474D2" w:rsidRPr="002B2C22" w:rsidRDefault="00E474D2" w:rsidP="00E474D2">
      <w:pPr>
        <w:ind w:firstLine="709"/>
        <w:jc w:val="both"/>
      </w:pPr>
      <w:r w:rsidRPr="002B2C22">
        <w:t>Каждое приложение начинается с нового листа, нумеруется, чтобы на него можно было сослаться в тексте с использованием круглых скобок например: (Приложение 1). Страницы, на которых даны приложения, продолжают общую нумерацию текста, но в общий объем реферата не включаются.</w:t>
      </w:r>
    </w:p>
    <w:p w14:paraId="466DFC97" w14:textId="77777777" w:rsidR="00E474D2" w:rsidRPr="002B2C22" w:rsidRDefault="00E474D2" w:rsidP="00E474D2">
      <w:pPr>
        <w:pStyle w:val="a4"/>
        <w:spacing w:after="0"/>
        <w:jc w:val="both"/>
        <w:rPr>
          <w:b/>
          <w:bCs/>
        </w:rPr>
      </w:pPr>
    </w:p>
    <w:p w14:paraId="048019CE" w14:textId="77777777" w:rsidR="00E474D2" w:rsidRPr="002B2C22" w:rsidRDefault="00E474D2" w:rsidP="00E474D2">
      <w:pPr>
        <w:pStyle w:val="a4"/>
        <w:spacing w:after="0"/>
        <w:jc w:val="both"/>
        <w:rPr>
          <w:b/>
          <w:bCs/>
          <w:i/>
        </w:rPr>
      </w:pPr>
      <w:r w:rsidRPr="002B2C22">
        <w:rPr>
          <w:b/>
          <w:bCs/>
          <w:i/>
        </w:rPr>
        <w:t>Язык реферата</w:t>
      </w:r>
    </w:p>
    <w:p w14:paraId="416AAB5C" w14:textId="77777777" w:rsidR="00E474D2" w:rsidRPr="002B2C22" w:rsidRDefault="00E474D2" w:rsidP="00E474D2">
      <w:pPr>
        <w:pStyle w:val="3"/>
        <w:spacing w:before="0" w:beforeAutospacing="0" w:after="0" w:afterAutospacing="0"/>
        <w:ind w:firstLine="567"/>
        <w:jc w:val="both"/>
        <w:rPr>
          <w:rFonts w:ascii="Times New Roman" w:hAnsi="Times New Roman" w:cs="Times New Roman"/>
          <w:lang w:val="ru-RU"/>
        </w:rPr>
      </w:pPr>
    </w:p>
    <w:p w14:paraId="343CB2C0" w14:textId="77777777" w:rsidR="00E474D2" w:rsidRPr="002B2C22" w:rsidRDefault="00E474D2" w:rsidP="00E474D2">
      <w:pPr>
        <w:pStyle w:val="3"/>
        <w:spacing w:before="0" w:beforeAutospacing="0" w:after="0" w:afterAutospacing="0"/>
        <w:ind w:firstLine="567"/>
        <w:jc w:val="both"/>
        <w:rPr>
          <w:rFonts w:ascii="Times New Roman" w:hAnsi="Times New Roman" w:cs="Times New Roman"/>
          <w:lang w:val="ru-RU"/>
        </w:rPr>
      </w:pPr>
      <w:r w:rsidRPr="002B2C22">
        <w:rPr>
          <w:rFonts w:ascii="Times New Roman" w:hAnsi="Times New Roman" w:cs="Times New Roman"/>
          <w:lang w:val="ru-RU"/>
        </w:rPr>
        <w:t xml:space="preserve">Язык реферата должен быть простым и понятным. Стиль письменной научной речи – это безличный монолог, поэтому изложение обычно ведется от второго лица множественного числа: «Мы считаем…». Научной терминологией следует пользоваться там, где это необходимо. Значение непонятных терминов обязательно поясняется (в скобках или сносках). Допустимы косвенные заявления авторской позиции: «Как представляется…», «Думается, что…», «На наш взгляд…». В качестве языковых средств связи в тексте используются выражения: прежде всего…, следовательно…, тем не менее…, остановимся на…, во-первых… и т.п. </w:t>
      </w:r>
    </w:p>
    <w:p w14:paraId="17A250C9" w14:textId="77777777" w:rsidR="00E474D2" w:rsidRPr="002B2C22" w:rsidRDefault="00E474D2" w:rsidP="00E474D2">
      <w:pPr>
        <w:pStyle w:val="a4"/>
        <w:spacing w:after="0"/>
        <w:ind w:firstLine="567"/>
        <w:jc w:val="both"/>
      </w:pPr>
      <w:r w:rsidRPr="002B2C22">
        <w:rPr>
          <w:rStyle w:val="a6"/>
        </w:rPr>
        <w:t>Сокращение</w:t>
      </w:r>
      <w:r w:rsidRPr="002B2C22">
        <w:t xml:space="preserve"> слов в тексте не допускается за исключением общепринятых   (рисунок – рис., год – г., страница – с.) и должно соответствовать ГОСТ 7.12-93.</w:t>
      </w:r>
    </w:p>
    <w:p w14:paraId="4901EB1D" w14:textId="77777777" w:rsidR="00E474D2" w:rsidRPr="002B2C22" w:rsidRDefault="00E474D2" w:rsidP="00E474D2">
      <w:pPr>
        <w:pStyle w:val="3"/>
        <w:spacing w:before="0" w:beforeAutospacing="0" w:after="0" w:afterAutospacing="0"/>
        <w:ind w:firstLine="567"/>
        <w:jc w:val="both"/>
        <w:rPr>
          <w:rFonts w:ascii="Times New Roman" w:hAnsi="Times New Roman" w:cs="Times New Roman"/>
          <w:lang w:val="ru-RU"/>
        </w:rPr>
      </w:pPr>
      <w:r w:rsidRPr="002B2C22">
        <w:rPr>
          <w:rFonts w:ascii="Times New Roman" w:hAnsi="Times New Roman" w:cs="Times New Roman"/>
          <w:lang w:val="ru-RU"/>
        </w:rPr>
        <w:t>Язык и стиль подготовленной работы лучше всего позволяет судить об общей культуре автора, поэтому на редактирование текста, на его «доводку» не следует жалеть времени.</w:t>
      </w:r>
    </w:p>
    <w:p w14:paraId="69A584EF" w14:textId="77777777" w:rsidR="00E474D2" w:rsidRPr="002B2C22" w:rsidRDefault="00E474D2" w:rsidP="00E474D2">
      <w:pPr>
        <w:pStyle w:val="a4"/>
        <w:spacing w:after="0"/>
        <w:ind w:firstLine="567"/>
        <w:jc w:val="both"/>
        <w:rPr>
          <w:rStyle w:val="a6"/>
          <w:b w:val="0"/>
          <w:bCs w:val="0"/>
        </w:rPr>
      </w:pPr>
    </w:p>
    <w:p w14:paraId="0DE9B705" w14:textId="77777777" w:rsidR="00E474D2" w:rsidRDefault="00E474D2" w:rsidP="00E474D2">
      <w:pPr>
        <w:pStyle w:val="a4"/>
        <w:spacing w:after="0"/>
        <w:jc w:val="both"/>
        <w:rPr>
          <w:b/>
          <w:bCs/>
          <w:i/>
        </w:rPr>
      </w:pPr>
    </w:p>
    <w:p w14:paraId="5A1EE766" w14:textId="77777777" w:rsidR="00E474D2" w:rsidRDefault="00E474D2" w:rsidP="00E474D2">
      <w:pPr>
        <w:pStyle w:val="a4"/>
        <w:spacing w:after="0"/>
        <w:jc w:val="both"/>
        <w:rPr>
          <w:b/>
          <w:bCs/>
          <w:i/>
        </w:rPr>
      </w:pPr>
    </w:p>
    <w:p w14:paraId="6EA010D0" w14:textId="77777777" w:rsidR="00E474D2" w:rsidRPr="002B2C22" w:rsidRDefault="00E474D2" w:rsidP="00E474D2">
      <w:pPr>
        <w:pStyle w:val="a4"/>
        <w:spacing w:after="0"/>
        <w:jc w:val="both"/>
        <w:rPr>
          <w:rStyle w:val="a6"/>
          <w:b w:val="0"/>
          <w:bCs w:val="0"/>
          <w:i/>
        </w:rPr>
      </w:pPr>
      <w:r w:rsidRPr="002B2C22">
        <w:rPr>
          <w:b/>
          <w:bCs/>
          <w:i/>
        </w:rPr>
        <w:t>Оформление ссылок и сносок</w:t>
      </w:r>
    </w:p>
    <w:p w14:paraId="0DB1F6D3" w14:textId="77777777" w:rsidR="00E474D2" w:rsidRPr="002B2C22" w:rsidRDefault="00E474D2" w:rsidP="00E474D2">
      <w:pPr>
        <w:pStyle w:val="a4"/>
        <w:spacing w:after="0"/>
        <w:ind w:firstLine="567"/>
        <w:jc w:val="both"/>
        <w:rPr>
          <w:rStyle w:val="a6"/>
          <w:b w:val="0"/>
          <w:bCs w:val="0"/>
        </w:rPr>
      </w:pPr>
    </w:p>
    <w:p w14:paraId="7F56A87B" w14:textId="77777777" w:rsidR="00E474D2" w:rsidRPr="002B2C22" w:rsidRDefault="00E474D2" w:rsidP="00E474D2">
      <w:pPr>
        <w:pStyle w:val="a4"/>
        <w:spacing w:after="0"/>
        <w:ind w:firstLine="567"/>
        <w:jc w:val="both"/>
      </w:pPr>
      <w:r w:rsidRPr="002B2C22">
        <w:t xml:space="preserve">Ссылки и сноски – это важная часть реферативной работы, поэтому следует научиться их правильно оформлять. При цитировании следует дать точные указания (ссылки, откуда извлечена цитата): фамилию, инициалы автора источника, место издания, год издания, номер тома, страницы. При повторении ссылки на тот же источник </w:t>
      </w:r>
      <w:r w:rsidRPr="002B2C22">
        <w:lastRenderedPageBreak/>
        <w:t>описывают его сокращенно – без выходных данных или с заменой названия работы после фамилии автора словами «</w:t>
      </w:r>
      <w:proofErr w:type="spellStart"/>
      <w:r w:rsidRPr="002B2C22">
        <w:t>Указ.соч</w:t>
      </w:r>
      <w:proofErr w:type="spellEnd"/>
      <w:r w:rsidRPr="002B2C22">
        <w:t xml:space="preserve">.». Если повторная ссылка следует сразу же после первоначальной, она заменяется словами «Там же» с указанием соответствующей страницы. При ссылке на используемый, но не цитируемый источник тексту ссылки должно предшествовать слово «см.:», после чего ставится двоеточие. Ссылки на источник помещают в нижней части страницы, под основным текстом (постраничные ссылки). </w:t>
      </w:r>
    </w:p>
    <w:p w14:paraId="3A8A80DA" w14:textId="77777777" w:rsidR="00E474D2" w:rsidRPr="002B2C22" w:rsidRDefault="00E474D2" w:rsidP="00E474D2">
      <w:pPr>
        <w:pStyle w:val="a4"/>
        <w:spacing w:after="0"/>
        <w:ind w:firstLine="567"/>
        <w:jc w:val="both"/>
      </w:pPr>
      <w:r w:rsidRPr="002B2C22">
        <w:rPr>
          <w:rStyle w:val="a6"/>
        </w:rPr>
        <w:t xml:space="preserve">Сноски бывают </w:t>
      </w:r>
      <w:proofErr w:type="spellStart"/>
      <w:r w:rsidRPr="002B2C22">
        <w:rPr>
          <w:rStyle w:val="a6"/>
        </w:rPr>
        <w:t>внутритекстовые</w:t>
      </w:r>
      <w:proofErr w:type="spellEnd"/>
      <w:r w:rsidRPr="002B2C22">
        <w:rPr>
          <w:rStyle w:val="a6"/>
        </w:rPr>
        <w:t xml:space="preserve">, постраничные и </w:t>
      </w:r>
      <w:proofErr w:type="spellStart"/>
      <w:r w:rsidRPr="002B2C22">
        <w:rPr>
          <w:rStyle w:val="a6"/>
        </w:rPr>
        <w:t>затекстовые</w:t>
      </w:r>
      <w:proofErr w:type="spellEnd"/>
      <w:r w:rsidRPr="002B2C22">
        <w:rPr>
          <w:rStyle w:val="a6"/>
        </w:rPr>
        <w:t xml:space="preserve">. </w:t>
      </w:r>
      <w:proofErr w:type="spellStart"/>
      <w:r w:rsidRPr="002B2C22">
        <w:t>Внутритекстовые</w:t>
      </w:r>
      <w:proofErr w:type="spellEnd"/>
      <w:r w:rsidRPr="002B2C22">
        <w:t xml:space="preserve"> сноски являются неразрывной частью основного текста. Например, «В известной книге…». Постраничные сноски располагают под чертой  внизу страницы с указанием номера сноски или какого-либо значка. </w:t>
      </w:r>
      <w:proofErr w:type="spellStart"/>
      <w:r w:rsidRPr="002B2C22">
        <w:t>Затекстовые</w:t>
      </w:r>
      <w:proofErr w:type="spellEnd"/>
      <w:r w:rsidRPr="002B2C22">
        <w:t xml:space="preserve"> сноски вынесены за текст всего реферата либо его части, в этом случае следует применять сквозную (через всю работу) нумерацию. Допускается сокращенный вариант сноски, например: (7, с.15). Это означает, что цитата взята с 15 страницы источника, который в списке источников и литературы стоит под седьмым номером. </w:t>
      </w:r>
      <w:bookmarkStart w:id="2" w:name="1_1"/>
      <w:bookmarkStart w:id="3" w:name="1_2"/>
      <w:bookmarkStart w:id="4" w:name="1_3"/>
      <w:bookmarkEnd w:id="2"/>
      <w:bookmarkEnd w:id="3"/>
      <w:bookmarkEnd w:id="4"/>
    </w:p>
    <w:p w14:paraId="6E7E02EF" w14:textId="77777777" w:rsidR="00E474D2" w:rsidRPr="002B2C22" w:rsidRDefault="00E474D2" w:rsidP="00E474D2">
      <w:pPr>
        <w:ind w:firstLine="567"/>
        <w:jc w:val="both"/>
        <w:rPr>
          <w:b/>
          <w:bCs/>
        </w:rPr>
      </w:pPr>
      <w:bookmarkStart w:id="5" w:name="1_5"/>
      <w:bookmarkStart w:id="6" w:name="1_6"/>
      <w:bookmarkEnd w:id="5"/>
      <w:bookmarkEnd w:id="6"/>
    </w:p>
    <w:p w14:paraId="73437F8F" w14:textId="77777777" w:rsidR="00E474D2" w:rsidRDefault="00E474D2" w:rsidP="00371F79"/>
    <w:sectPr w:rsidR="00E474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E5955"/>
    <w:multiLevelType w:val="multilevel"/>
    <w:tmpl w:val="8F6C9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C21A29"/>
    <w:multiLevelType w:val="multilevel"/>
    <w:tmpl w:val="770EE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23356F4"/>
    <w:multiLevelType w:val="multilevel"/>
    <w:tmpl w:val="2ED89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84E274F"/>
    <w:multiLevelType w:val="hybridMultilevel"/>
    <w:tmpl w:val="8034EB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AE6AB0"/>
    <w:multiLevelType w:val="multilevel"/>
    <w:tmpl w:val="799E2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CB72355"/>
    <w:multiLevelType w:val="hybridMultilevel"/>
    <w:tmpl w:val="796A5476"/>
    <w:lvl w:ilvl="0" w:tplc="9BD858F0">
      <w:start w:val="1"/>
      <w:numFmt w:val="bullet"/>
      <w:lvlText w:val="-"/>
      <w:lvlJc w:val="left"/>
      <w:pPr>
        <w:tabs>
          <w:tab w:val="num" w:pos="2149"/>
        </w:tabs>
        <w:ind w:left="2149" w:hanging="360"/>
      </w:pPr>
      <w:rPr>
        <w:rFonts w:ascii="Arial" w:hAnsi="Arial" w:cs="Times New Roman" w:hint="default"/>
      </w:rPr>
    </w:lvl>
    <w:lvl w:ilvl="1" w:tplc="04190003">
      <w:start w:val="1"/>
      <w:numFmt w:val="bullet"/>
      <w:lvlText w:val="o"/>
      <w:lvlJc w:val="left"/>
      <w:pPr>
        <w:tabs>
          <w:tab w:val="num" w:pos="1451"/>
        </w:tabs>
        <w:ind w:left="1451" w:hanging="360"/>
      </w:pPr>
      <w:rPr>
        <w:rFonts w:ascii="Courier New" w:hAnsi="Courier New" w:cs="Courier New" w:hint="default"/>
      </w:rPr>
    </w:lvl>
    <w:lvl w:ilvl="2" w:tplc="04190005">
      <w:start w:val="1"/>
      <w:numFmt w:val="bullet"/>
      <w:lvlText w:val=""/>
      <w:lvlJc w:val="left"/>
      <w:pPr>
        <w:tabs>
          <w:tab w:val="num" w:pos="2171"/>
        </w:tabs>
        <w:ind w:left="2171" w:hanging="360"/>
      </w:pPr>
      <w:rPr>
        <w:rFonts w:ascii="Wingdings" w:hAnsi="Wingdings" w:hint="default"/>
      </w:rPr>
    </w:lvl>
    <w:lvl w:ilvl="3" w:tplc="04190001">
      <w:start w:val="1"/>
      <w:numFmt w:val="bullet"/>
      <w:lvlText w:val=""/>
      <w:lvlJc w:val="left"/>
      <w:pPr>
        <w:tabs>
          <w:tab w:val="num" w:pos="2891"/>
        </w:tabs>
        <w:ind w:left="2891" w:hanging="360"/>
      </w:pPr>
      <w:rPr>
        <w:rFonts w:ascii="Symbol" w:hAnsi="Symbol" w:hint="default"/>
      </w:rPr>
    </w:lvl>
    <w:lvl w:ilvl="4" w:tplc="04190003">
      <w:start w:val="1"/>
      <w:numFmt w:val="bullet"/>
      <w:lvlText w:val="o"/>
      <w:lvlJc w:val="left"/>
      <w:pPr>
        <w:tabs>
          <w:tab w:val="num" w:pos="3611"/>
        </w:tabs>
        <w:ind w:left="3611" w:hanging="360"/>
      </w:pPr>
      <w:rPr>
        <w:rFonts w:ascii="Courier New" w:hAnsi="Courier New" w:cs="Courier New" w:hint="default"/>
      </w:rPr>
    </w:lvl>
    <w:lvl w:ilvl="5" w:tplc="04190005">
      <w:start w:val="1"/>
      <w:numFmt w:val="bullet"/>
      <w:lvlText w:val=""/>
      <w:lvlJc w:val="left"/>
      <w:pPr>
        <w:tabs>
          <w:tab w:val="num" w:pos="4331"/>
        </w:tabs>
        <w:ind w:left="4331" w:hanging="360"/>
      </w:pPr>
      <w:rPr>
        <w:rFonts w:ascii="Wingdings" w:hAnsi="Wingdings" w:hint="default"/>
      </w:rPr>
    </w:lvl>
    <w:lvl w:ilvl="6" w:tplc="04190001">
      <w:start w:val="1"/>
      <w:numFmt w:val="bullet"/>
      <w:lvlText w:val=""/>
      <w:lvlJc w:val="left"/>
      <w:pPr>
        <w:tabs>
          <w:tab w:val="num" w:pos="5051"/>
        </w:tabs>
        <w:ind w:left="5051" w:hanging="360"/>
      </w:pPr>
      <w:rPr>
        <w:rFonts w:ascii="Symbol" w:hAnsi="Symbol" w:hint="default"/>
      </w:rPr>
    </w:lvl>
    <w:lvl w:ilvl="7" w:tplc="04190003">
      <w:start w:val="1"/>
      <w:numFmt w:val="bullet"/>
      <w:lvlText w:val="o"/>
      <w:lvlJc w:val="left"/>
      <w:pPr>
        <w:tabs>
          <w:tab w:val="num" w:pos="5771"/>
        </w:tabs>
        <w:ind w:left="5771" w:hanging="360"/>
      </w:pPr>
      <w:rPr>
        <w:rFonts w:ascii="Courier New" w:hAnsi="Courier New" w:cs="Courier New" w:hint="default"/>
      </w:rPr>
    </w:lvl>
    <w:lvl w:ilvl="8" w:tplc="04190005">
      <w:start w:val="1"/>
      <w:numFmt w:val="bullet"/>
      <w:lvlText w:val=""/>
      <w:lvlJc w:val="left"/>
      <w:pPr>
        <w:tabs>
          <w:tab w:val="num" w:pos="6491"/>
        </w:tabs>
        <w:ind w:left="6491" w:hanging="360"/>
      </w:pPr>
      <w:rPr>
        <w:rFonts w:ascii="Wingdings" w:hAnsi="Wingdings" w:hint="default"/>
      </w:rPr>
    </w:lvl>
  </w:abstractNum>
  <w:abstractNum w:abstractNumId="6" w15:restartNumberingAfterBreak="0">
    <w:nsid w:val="60F97164"/>
    <w:multiLevelType w:val="multilevel"/>
    <w:tmpl w:val="D03E6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195659D"/>
    <w:multiLevelType w:val="multilevel"/>
    <w:tmpl w:val="F02C7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49A3677"/>
    <w:multiLevelType w:val="multilevel"/>
    <w:tmpl w:val="5C3014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7794E19"/>
    <w:multiLevelType w:val="hybridMultilevel"/>
    <w:tmpl w:val="6ADE315C"/>
    <w:lvl w:ilvl="0" w:tplc="7BEC73BA">
      <w:start w:val="1"/>
      <w:numFmt w:val="bullet"/>
      <w:lvlText w:val=""/>
      <w:lvlJc w:val="left"/>
      <w:pPr>
        <w:tabs>
          <w:tab w:val="num" w:pos="720"/>
        </w:tabs>
        <w:ind w:left="720" w:hanging="360"/>
      </w:pPr>
      <w:rPr>
        <w:rFonts w:ascii="Symbol" w:hAnsi="Symbol" w:hint="default"/>
        <w:color w:val="auto"/>
      </w:rPr>
    </w:lvl>
    <w:lvl w:ilvl="1" w:tplc="F4A4CC38">
      <w:start w:val="1"/>
      <w:numFmt w:val="bullet"/>
      <w:lvlText w:val=""/>
      <w:lvlJc w:val="left"/>
      <w:pPr>
        <w:tabs>
          <w:tab w:val="num" w:pos="1440"/>
        </w:tabs>
        <w:ind w:left="1440" w:hanging="360"/>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80B40F6"/>
    <w:multiLevelType w:val="hybridMultilevel"/>
    <w:tmpl w:val="D7766256"/>
    <w:lvl w:ilvl="0" w:tplc="7BEC73B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FEF7A1F"/>
    <w:multiLevelType w:val="multilevel"/>
    <w:tmpl w:val="768C46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5B336D4"/>
    <w:multiLevelType w:val="hybridMultilevel"/>
    <w:tmpl w:val="6764E99A"/>
    <w:lvl w:ilvl="0" w:tplc="9BD858F0">
      <w:start w:val="1"/>
      <w:numFmt w:val="bullet"/>
      <w:lvlText w:val="-"/>
      <w:lvlJc w:val="left"/>
      <w:pPr>
        <w:tabs>
          <w:tab w:val="num" w:pos="2138"/>
        </w:tabs>
        <w:ind w:left="2138" w:hanging="360"/>
      </w:pPr>
      <w:rPr>
        <w:rFonts w:ascii="Arial" w:hAnsi="Arial"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9"/>
  </w:num>
  <w:num w:numId="3">
    <w:abstractNumId w:val="3"/>
  </w:num>
  <w:num w:numId="4">
    <w:abstractNumId w:val="7"/>
  </w:num>
  <w:num w:numId="5">
    <w:abstractNumId w:val="4"/>
  </w:num>
  <w:num w:numId="6">
    <w:abstractNumId w:val="8"/>
  </w:num>
  <w:num w:numId="7">
    <w:abstractNumId w:val="2"/>
  </w:num>
  <w:num w:numId="8">
    <w:abstractNumId w:val="0"/>
  </w:num>
  <w:num w:numId="9">
    <w:abstractNumId w:val="11"/>
  </w:num>
  <w:num w:numId="10">
    <w:abstractNumId w:val="6"/>
  </w:num>
  <w:num w:numId="11">
    <w:abstractNumId w:val="1"/>
  </w:num>
  <w:num w:numId="12">
    <w:abstractNumId w:val="5"/>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1F79"/>
    <w:rsid w:val="002733C0"/>
    <w:rsid w:val="00371F79"/>
    <w:rsid w:val="00471A7D"/>
    <w:rsid w:val="007252A8"/>
    <w:rsid w:val="007718BB"/>
    <w:rsid w:val="00814136"/>
    <w:rsid w:val="0089572D"/>
    <w:rsid w:val="00957A55"/>
    <w:rsid w:val="00A22AFF"/>
    <w:rsid w:val="00DF286A"/>
    <w:rsid w:val="00E474D2"/>
    <w:rsid w:val="00FF68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AA56EB"/>
  <w15:docId w15:val="{E705A20B-64AF-49F9-B274-7FDCEDF6C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1F7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E474D2"/>
    <w:pPr>
      <w:keepNext/>
      <w:keepLines/>
      <w:widowControl/>
      <w:autoSpaceDE/>
      <w:autoSpaceDN/>
      <w:adjustRightInd/>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4">
    <w:name w:val="heading 4"/>
    <w:basedOn w:val="a"/>
    <w:next w:val="a"/>
    <w:link w:val="40"/>
    <w:uiPriority w:val="9"/>
    <w:semiHidden/>
    <w:unhideWhenUsed/>
    <w:qFormat/>
    <w:rsid w:val="00E474D2"/>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95">
    <w:name w:val="Style95"/>
    <w:basedOn w:val="a"/>
    <w:uiPriority w:val="99"/>
    <w:rsid w:val="00371F79"/>
    <w:pPr>
      <w:spacing w:line="355" w:lineRule="exact"/>
      <w:ind w:hanging="374"/>
    </w:pPr>
  </w:style>
  <w:style w:type="character" w:customStyle="1" w:styleId="FontStyle140">
    <w:name w:val="Font Style140"/>
    <w:uiPriority w:val="99"/>
    <w:rsid w:val="00371F79"/>
    <w:rPr>
      <w:rFonts w:ascii="Times New Roman" w:hAnsi="Times New Roman" w:cs="Times New Roman"/>
      <w:b/>
      <w:bCs/>
      <w:sz w:val="28"/>
      <w:szCs w:val="28"/>
    </w:rPr>
  </w:style>
  <w:style w:type="paragraph" w:customStyle="1" w:styleId="Default">
    <w:name w:val="Default"/>
    <w:rsid w:val="00371F7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10">
    <w:name w:val="Заголовок 1 Знак"/>
    <w:basedOn w:val="a0"/>
    <w:link w:val="1"/>
    <w:uiPriority w:val="9"/>
    <w:rsid w:val="00E474D2"/>
    <w:rPr>
      <w:rFonts w:asciiTheme="majorHAnsi" w:eastAsiaTheme="majorEastAsia" w:hAnsiTheme="majorHAnsi" w:cstheme="majorBidi"/>
      <w:b/>
      <w:bCs/>
      <w:color w:val="365F91" w:themeColor="accent1" w:themeShade="BF"/>
      <w:sz w:val="28"/>
      <w:szCs w:val="28"/>
    </w:rPr>
  </w:style>
  <w:style w:type="character" w:customStyle="1" w:styleId="apple-converted-space">
    <w:name w:val="apple-converted-space"/>
    <w:basedOn w:val="a0"/>
    <w:rsid w:val="00E474D2"/>
  </w:style>
  <w:style w:type="character" w:styleId="a3">
    <w:name w:val="Hyperlink"/>
    <w:basedOn w:val="a0"/>
    <w:uiPriority w:val="99"/>
    <w:unhideWhenUsed/>
    <w:rsid w:val="00E474D2"/>
    <w:rPr>
      <w:color w:val="0000FF"/>
      <w:u w:val="single"/>
    </w:rPr>
  </w:style>
  <w:style w:type="paragraph" w:styleId="a4">
    <w:name w:val="Normal (Web)"/>
    <w:basedOn w:val="a"/>
    <w:unhideWhenUsed/>
    <w:rsid w:val="00E474D2"/>
    <w:pPr>
      <w:widowControl/>
      <w:autoSpaceDE/>
      <w:autoSpaceDN/>
      <w:adjustRightInd/>
      <w:spacing w:after="200" w:line="276" w:lineRule="auto"/>
    </w:pPr>
    <w:rPr>
      <w:rFonts w:eastAsiaTheme="minorHAnsi"/>
      <w:lang w:eastAsia="en-US"/>
    </w:rPr>
  </w:style>
  <w:style w:type="paragraph" w:styleId="a5">
    <w:name w:val="List Paragraph"/>
    <w:basedOn w:val="a"/>
    <w:uiPriority w:val="34"/>
    <w:qFormat/>
    <w:rsid w:val="00E474D2"/>
    <w:pPr>
      <w:widowControl/>
      <w:autoSpaceDE/>
      <w:autoSpaceDN/>
      <w:adjustRightInd/>
      <w:spacing w:after="200" w:line="276" w:lineRule="auto"/>
      <w:ind w:left="720"/>
      <w:contextualSpacing/>
    </w:pPr>
    <w:rPr>
      <w:rFonts w:asciiTheme="minorHAnsi" w:eastAsiaTheme="minorHAnsi" w:hAnsiTheme="minorHAnsi" w:cstheme="minorBidi"/>
      <w:sz w:val="22"/>
      <w:szCs w:val="22"/>
      <w:lang w:eastAsia="en-US"/>
    </w:rPr>
  </w:style>
  <w:style w:type="character" w:styleId="a6">
    <w:name w:val="Strong"/>
    <w:basedOn w:val="a0"/>
    <w:qFormat/>
    <w:rsid w:val="00E474D2"/>
    <w:rPr>
      <w:b/>
      <w:bCs/>
    </w:rPr>
  </w:style>
  <w:style w:type="character" w:customStyle="1" w:styleId="40">
    <w:name w:val="Заголовок 4 Знак"/>
    <w:basedOn w:val="a0"/>
    <w:link w:val="4"/>
    <w:uiPriority w:val="9"/>
    <w:semiHidden/>
    <w:rsid w:val="00E474D2"/>
    <w:rPr>
      <w:rFonts w:asciiTheme="majorHAnsi" w:eastAsiaTheme="majorEastAsia" w:hAnsiTheme="majorHAnsi" w:cstheme="majorBidi"/>
      <w:b/>
      <w:bCs/>
      <w:i/>
      <w:iCs/>
      <w:color w:val="4F81BD" w:themeColor="accent1"/>
      <w:sz w:val="24"/>
      <w:szCs w:val="24"/>
      <w:lang w:eastAsia="ru-RU"/>
    </w:rPr>
  </w:style>
  <w:style w:type="paragraph" w:styleId="3">
    <w:name w:val="Body Text Indent 3"/>
    <w:basedOn w:val="a"/>
    <w:link w:val="30"/>
    <w:semiHidden/>
    <w:unhideWhenUsed/>
    <w:rsid w:val="00E474D2"/>
    <w:pPr>
      <w:widowControl/>
      <w:autoSpaceDE/>
      <w:autoSpaceDN/>
      <w:adjustRightInd/>
      <w:spacing w:before="100" w:beforeAutospacing="1" w:after="100" w:afterAutospacing="1"/>
    </w:pPr>
    <w:rPr>
      <w:rFonts w:ascii="Arial Unicode MS" w:eastAsia="Arial Unicode MS" w:hAnsi="Arial Unicode MS" w:cs="Arial Unicode MS"/>
      <w:lang w:val="en-US" w:eastAsia="en-US"/>
    </w:rPr>
  </w:style>
  <w:style w:type="character" w:customStyle="1" w:styleId="30">
    <w:name w:val="Основной текст с отступом 3 Знак"/>
    <w:basedOn w:val="a0"/>
    <w:link w:val="3"/>
    <w:semiHidden/>
    <w:rsid w:val="00E474D2"/>
    <w:rPr>
      <w:rFonts w:ascii="Arial Unicode MS" w:eastAsia="Arial Unicode MS" w:hAnsi="Arial Unicode MS" w:cs="Arial Unicode MS"/>
      <w:sz w:val="24"/>
      <w:szCs w:val="24"/>
      <w:lang w:val="en-US"/>
    </w:rPr>
  </w:style>
  <w:style w:type="character" w:customStyle="1" w:styleId="objecttitletxt">
    <w:name w:val="objecttitletxt"/>
    <w:basedOn w:val="a0"/>
    <w:rsid w:val="00E474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kakprosto.ru/kak-71358-kak-delat-snoski-v-diplome" TargetMode="External"/><Relationship Id="rId5" Type="http://schemas.openxmlformats.org/officeDocument/2006/relationships/hyperlink" Target="http://www.kakprosto.ru/kak-71358-kak-delat-snoski-v-diplome"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6078</Words>
  <Characters>34645</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Игорев. Сарапульцева</dc:creator>
  <cp:lastModifiedBy>Наталья Борис. Эпштейн</cp:lastModifiedBy>
  <cp:revision>2</cp:revision>
  <dcterms:created xsi:type="dcterms:W3CDTF">2023-09-29T15:21:00Z</dcterms:created>
  <dcterms:modified xsi:type="dcterms:W3CDTF">2023-09-29T15:21:00Z</dcterms:modified>
</cp:coreProperties>
</file>